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EDEA5" w14:textId="65E1E958" w:rsidR="00C00A50" w:rsidRDefault="00C00A50" w:rsidP="00C00A50">
      <w:pPr>
        <w:pStyle w:val="Titre"/>
        <w:numPr>
          <w:ilvl w:val="0"/>
          <w:numId w:val="0"/>
        </w:numPr>
        <w:ind w:left="644"/>
      </w:pPr>
      <w:bookmarkStart w:id="0" w:name="_Toc524962113"/>
      <w:bookmarkStart w:id="1" w:name="_Toc525218922"/>
      <w:bookmarkStart w:id="2" w:name="_Toc22479606"/>
      <w:r>
        <w:t xml:space="preserve">Annexe </w:t>
      </w:r>
      <w:r w:rsidR="00C6190C">
        <w:t>5</w:t>
      </w:r>
    </w:p>
    <w:p w14:paraId="12C36D58" w14:textId="22DB4646" w:rsidR="00C00A50" w:rsidRDefault="00DA368C" w:rsidP="00C00A50">
      <w:pPr>
        <w:pStyle w:val="Titre"/>
        <w:numPr>
          <w:ilvl w:val="0"/>
          <w:numId w:val="0"/>
        </w:numPr>
        <w:ind w:left="644"/>
      </w:pPr>
      <w:r>
        <w:t>Acte d’engagement</w:t>
      </w:r>
    </w:p>
    <w:bookmarkEnd w:id="0"/>
    <w:bookmarkEnd w:id="1"/>
    <w:bookmarkEnd w:id="2"/>
    <w:p w14:paraId="5200EAF8" w14:textId="77777777" w:rsidR="000D4D37" w:rsidRDefault="000D4D37" w:rsidP="008C1633">
      <w:pPr>
        <w:pStyle w:val="Sansinterligne"/>
      </w:pPr>
    </w:p>
    <w:p w14:paraId="0EA5F0C7" w14:textId="10215611" w:rsidR="00DA368C" w:rsidRPr="00DA368C" w:rsidRDefault="00DA368C" w:rsidP="003F5E74">
      <w:pPr>
        <w:spacing w:after="0"/>
        <w:jc w:val="both"/>
        <w:rPr>
          <w:rFonts w:ascii="Arial" w:hAnsi="Arial" w:cs="Arial"/>
          <w:b/>
          <w:bCs/>
          <w:sz w:val="28"/>
          <w:szCs w:val="28"/>
        </w:rPr>
      </w:pPr>
      <w:r w:rsidRPr="00DA368C">
        <w:rPr>
          <w:rFonts w:ascii="Arial" w:hAnsi="Arial" w:cs="Arial"/>
          <w:b/>
          <w:bCs/>
          <w:sz w:val="28"/>
          <w:szCs w:val="28"/>
          <w:u w:val="single"/>
        </w:rPr>
        <w:t>Appel à habilitation</w:t>
      </w:r>
      <w:r w:rsidRPr="00DA368C">
        <w:rPr>
          <w:rFonts w:ascii="Arial" w:hAnsi="Arial" w:cs="Arial"/>
          <w:b/>
          <w:bCs/>
          <w:sz w:val="28"/>
          <w:szCs w:val="28"/>
        </w:rPr>
        <w:t xml:space="preserve"> : Dispositif de formation </w:t>
      </w:r>
      <w:r w:rsidRPr="007076B5">
        <w:rPr>
          <w:rFonts w:ascii="Arial" w:hAnsi="Arial" w:cs="Arial"/>
          <w:b/>
          <w:bCs/>
          <w:sz w:val="28"/>
          <w:szCs w:val="28"/>
        </w:rPr>
        <w:t>multimodale</w:t>
      </w:r>
      <w:r w:rsidR="00FE530D" w:rsidRPr="007076B5">
        <w:rPr>
          <w:rFonts w:ascii="Arial" w:hAnsi="Arial" w:cs="Arial"/>
          <w:b/>
          <w:bCs/>
          <w:sz w:val="28"/>
          <w:szCs w:val="28"/>
        </w:rPr>
        <w:t xml:space="preserve"> </w:t>
      </w:r>
      <w:r w:rsidR="00F1679F" w:rsidRPr="007076B5">
        <w:rPr>
          <w:rFonts w:ascii="Arial" w:hAnsi="Arial" w:cs="Arial"/>
          <w:b/>
          <w:bCs/>
          <w:sz w:val="28"/>
          <w:szCs w:val="28"/>
        </w:rPr>
        <w:t>« AUDIT</w:t>
      </w:r>
      <w:r w:rsidR="00E559AD">
        <w:rPr>
          <w:rFonts w:ascii="Arial" w:hAnsi="Arial" w:cs="Arial"/>
          <w:b/>
          <w:bCs/>
          <w:sz w:val="28"/>
          <w:szCs w:val="28"/>
        </w:rPr>
        <w:t> </w:t>
      </w:r>
      <w:r w:rsidR="00F1679F" w:rsidRPr="007076B5">
        <w:rPr>
          <w:rFonts w:ascii="Arial" w:hAnsi="Arial" w:cs="Arial"/>
          <w:b/>
          <w:bCs/>
          <w:sz w:val="28"/>
          <w:szCs w:val="28"/>
        </w:rPr>
        <w:t>Reno </w:t>
      </w:r>
      <w:r w:rsidR="0010769E">
        <w:rPr>
          <w:rFonts w:ascii="Arial" w:hAnsi="Arial" w:cs="Arial"/>
          <w:b/>
          <w:bCs/>
          <w:sz w:val="28"/>
          <w:szCs w:val="28"/>
        </w:rPr>
        <w:t xml:space="preserve">17h30 </w:t>
      </w:r>
      <w:r w:rsidR="00F1679F" w:rsidRPr="007076B5">
        <w:rPr>
          <w:rFonts w:ascii="Arial" w:hAnsi="Arial" w:cs="Arial"/>
          <w:b/>
          <w:bCs/>
          <w:sz w:val="28"/>
          <w:szCs w:val="28"/>
        </w:rPr>
        <w:t>»</w:t>
      </w:r>
      <w:r w:rsidRPr="007076B5">
        <w:rPr>
          <w:rFonts w:ascii="Arial" w:hAnsi="Arial" w:cs="Arial"/>
          <w:b/>
          <w:bCs/>
          <w:sz w:val="28"/>
          <w:szCs w:val="28"/>
        </w:rPr>
        <w:t xml:space="preserve"> à destination </w:t>
      </w:r>
      <w:r w:rsidR="00A408E9" w:rsidRPr="007076B5">
        <w:rPr>
          <w:rFonts w:ascii="Arial" w:hAnsi="Arial" w:cs="Arial"/>
          <w:b/>
          <w:bCs/>
          <w:sz w:val="28"/>
          <w:szCs w:val="28"/>
        </w:rPr>
        <w:t xml:space="preserve">des Professionnels du </w:t>
      </w:r>
      <w:r w:rsidR="00CB17A4" w:rsidRPr="007076B5">
        <w:rPr>
          <w:rFonts w:ascii="Arial" w:hAnsi="Arial" w:cs="Arial"/>
          <w:b/>
          <w:bCs/>
          <w:sz w:val="28"/>
          <w:szCs w:val="28"/>
        </w:rPr>
        <w:t>b</w:t>
      </w:r>
      <w:r w:rsidR="00A408E9" w:rsidRPr="007076B5">
        <w:rPr>
          <w:rFonts w:ascii="Arial" w:hAnsi="Arial" w:cs="Arial"/>
          <w:b/>
          <w:bCs/>
          <w:sz w:val="28"/>
          <w:szCs w:val="28"/>
        </w:rPr>
        <w:t>âtiment</w:t>
      </w:r>
    </w:p>
    <w:p w14:paraId="7195B8A6" w14:textId="17D9A5A1" w:rsidR="00DA368C" w:rsidRDefault="00DA368C" w:rsidP="003F5E74">
      <w:pPr>
        <w:spacing w:after="0"/>
        <w:jc w:val="both"/>
        <w:rPr>
          <w:rFonts w:ascii="Arial" w:hAnsi="Arial" w:cs="Arial"/>
        </w:rPr>
      </w:pPr>
    </w:p>
    <w:p w14:paraId="13B3C591" w14:textId="46B2D003" w:rsidR="00DA368C" w:rsidRDefault="002C6790" w:rsidP="003F5E74">
      <w:pPr>
        <w:spacing w:after="0"/>
        <w:jc w:val="both"/>
        <w:rPr>
          <w:rFonts w:ascii="Arial" w:hAnsi="Arial" w:cs="Arial"/>
        </w:rPr>
      </w:pPr>
      <w:bookmarkStart w:id="3" w:name="_Hlk22538918"/>
      <w:r>
        <w:rPr>
          <w:rFonts w:ascii="Arial" w:hAnsi="Arial" w:cs="Arial"/>
        </w:rPr>
        <w:t xml:space="preserve">Document à retourner par mail signé dans le dossier de candidature </w:t>
      </w:r>
    </w:p>
    <w:p w14:paraId="54E2D07D" w14:textId="77777777" w:rsidR="00FE530D" w:rsidRDefault="00FE530D" w:rsidP="003F5E74">
      <w:pPr>
        <w:spacing w:after="0"/>
        <w:jc w:val="both"/>
        <w:rPr>
          <w:rFonts w:ascii="Arial" w:hAnsi="Arial" w:cs="Arial"/>
        </w:rPr>
      </w:pPr>
    </w:p>
    <w:bookmarkEnd w:id="3"/>
    <w:p w14:paraId="44FD7237" w14:textId="4FE93A89" w:rsidR="00DA368C" w:rsidRDefault="00DA368C" w:rsidP="00DA368C">
      <w:pPr>
        <w:pStyle w:val="Titre1"/>
      </w:pPr>
      <w:r>
        <w:t xml:space="preserve">ACTE D’ENGAGEMENT </w:t>
      </w:r>
      <w:r w:rsidRPr="00B11429">
        <w:t>DE [identité du candidat]</w:t>
      </w:r>
    </w:p>
    <w:p w14:paraId="43B4A669" w14:textId="0460D78D" w:rsidR="00DA368C" w:rsidRDefault="00DA368C" w:rsidP="003F5E74">
      <w:pPr>
        <w:spacing w:after="0"/>
        <w:jc w:val="both"/>
        <w:rPr>
          <w:rFonts w:ascii="Arial" w:hAnsi="Arial" w:cs="Arial"/>
        </w:rPr>
      </w:pPr>
    </w:p>
    <w:tbl>
      <w:tblPr>
        <w:tblStyle w:val="Grilledutableau"/>
        <w:tblW w:w="0" w:type="auto"/>
        <w:tblInd w:w="425" w:type="dxa"/>
        <w:tblLook w:val="04A0" w:firstRow="1" w:lastRow="0" w:firstColumn="1" w:lastColumn="0" w:noHBand="0" w:noVBand="1"/>
      </w:tblPr>
      <w:tblGrid>
        <w:gridCol w:w="2483"/>
        <w:gridCol w:w="6152"/>
      </w:tblGrid>
      <w:tr w:rsidR="002D0C04" w14:paraId="07C4FB9B" w14:textId="77777777" w:rsidTr="002D0C04">
        <w:trPr>
          <w:trHeight w:val="800"/>
        </w:trPr>
        <w:tc>
          <w:tcPr>
            <w:tcW w:w="2518" w:type="dxa"/>
            <w:shd w:val="clear" w:color="auto" w:fill="F2F2F2" w:themeFill="background1" w:themeFillShade="F2"/>
            <w:vAlign w:val="center"/>
          </w:tcPr>
          <w:p w14:paraId="1BFF4001" w14:textId="6DBA8C23" w:rsidR="002D0C04" w:rsidRDefault="002D0C04" w:rsidP="00C54705">
            <w:pPr>
              <w:keepNext/>
              <w:rPr>
                <w:rFonts w:ascii="Arial" w:hAnsi="Arial" w:cs="Arial"/>
                <w:b/>
              </w:rPr>
            </w:pPr>
            <w:r>
              <w:rPr>
                <w:rFonts w:ascii="Arial" w:hAnsi="Arial" w:cs="Arial"/>
                <w:b/>
              </w:rPr>
              <w:t>Nom de l’entité candidate</w:t>
            </w:r>
          </w:p>
        </w:tc>
        <w:tc>
          <w:tcPr>
            <w:tcW w:w="6343" w:type="dxa"/>
            <w:shd w:val="clear" w:color="auto" w:fill="auto"/>
            <w:vAlign w:val="center"/>
          </w:tcPr>
          <w:p w14:paraId="2A472E39" w14:textId="77777777" w:rsidR="002D0C04" w:rsidRPr="00DA368C" w:rsidRDefault="002D0C04" w:rsidP="00C54705">
            <w:pPr>
              <w:keepNext/>
              <w:rPr>
                <w:rFonts w:ascii="Arial" w:hAnsi="Arial" w:cs="Arial"/>
                <w:bCs/>
              </w:rPr>
            </w:pPr>
          </w:p>
        </w:tc>
      </w:tr>
      <w:tr w:rsidR="002D0C04" w14:paraId="6F367197" w14:textId="77777777" w:rsidTr="002D0C04">
        <w:trPr>
          <w:trHeight w:val="516"/>
        </w:trPr>
        <w:tc>
          <w:tcPr>
            <w:tcW w:w="2518" w:type="dxa"/>
            <w:shd w:val="clear" w:color="auto" w:fill="F2F2F2" w:themeFill="background1" w:themeFillShade="F2"/>
            <w:vAlign w:val="center"/>
          </w:tcPr>
          <w:p w14:paraId="18B27856" w14:textId="4595471E" w:rsidR="002D0C04" w:rsidRDefault="002D0C04" w:rsidP="00C54705">
            <w:pPr>
              <w:keepNext/>
              <w:rPr>
                <w:rFonts w:ascii="Arial" w:hAnsi="Arial" w:cs="Arial"/>
                <w:b/>
              </w:rPr>
            </w:pPr>
            <w:r>
              <w:rPr>
                <w:rFonts w:ascii="Arial" w:hAnsi="Arial" w:cs="Arial"/>
                <w:b/>
              </w:rPr>
              <w:t>Adresse</w:t>
            </w:r>
          </w:p>
        </w:tc>
        <w:tc>
          <w:tcPr>
            <w:tcW w:w="6343" w:type="dxa"/>
            <w:shd w:val="clear" w:color="auto" w:fill="auto"/>
            <w:vAlign w:val="center"/>
          </w:tcPr>
          <w:p w14:paraId="11BF33E4" w14:textId="77777777" w:rsidR="002D0C04" w:rsidRPr="00DA368C" w:rsidRDefault="002D0C04" w:rsidP="00C54705">
            <w:pPr>
              <w:keepNext/>
              <w:rPr>
                <w:rFonts w:ascii="Arial" w:hAnsi="Arial" w:cs="Arial"/>
                <w:bCs/>
              </w:rPr>
            </w:pPr>
          </w:p>
        </w:tc>
      </w:tr>
      <w:tr w:rsidR="002D0C04" w14:paraId="190ABC98" w14:textId="77777777" w:rsidTr="002D0C04">
        <w:trPr>
          <w:trHeight w:val="516"/>
        </w:trPr>
        <w:tc>
          <w:tcPr>
            <w:tcW w:w="2518" w:type="dxa"/>
            <w:shd w:val="clear" w:color="auto" w:fill="F2F2F2" w:themeFill="background1" w:themeFillShade="F2"/>
            <w:vAlign w:val="center"/>
          </w:tcPr>
          <w:p w14:paraId="2AF513F2" w14:textId="52BAD107" w:rsidR="002D0C04" w:rsidRDefault="002D0C04" w:rsidP="00C54705">
            <w:pPr>
              <w:keepNext/>
              <w:rPr>
                <w:rFonts w:ascii="Arial" w:hAnsi="Arial" w:cs="Arial"/>
                <w:b/>
              </w:rPr>
            </w:pPr>
            <w:r>
              <w:rPr>
                <w:rFonts w:ascii="Arial" w:hAnsi="Arial" w:cs="Arial"/>
                <w:b/>
              </w:rPr>
              <w:t>Numéro SIRET</w:t>
            </w:r>
          </w:p>
        </w:tc>
        <w:tc>
          <w:tcPr>
            <w:tcW w:w="6343" w:type="dxa"/>
            <w:shd w:val="clear" w:color="auto" w:fill="auto"/>
            <w:vAlign w:val="center"/>
          </w:tcPr>
          <w:p w14:paraId="170AEBF4" w14:textId="77777777" w:rsidR="002D0C04" w:rsidRPr="00DA368C" w:rsidRDefault="002D0C04" w:rsidP="00C54705">
            <w:pPr>
              <w:keepNext/>
              <w:rPr>
                <w:rFonts w:ascii="Arial" w:hAnsi="Arial" w:cs="Arial"/>
                <w:bCs/>
              </w:rPr>
            </w:pPr>
          </w:p>
        </w:tc>
      </w:tr>
      <w:tr w:rsidR="002D0C04" w14:paraId="5DE66020" w14:textId="77777777" w:rsidTr="002D0C04">
        <w:trPr>
          <w:trHeight w:val="784"/>
        </w:trPr>
        <w:tc>
          <w:tcPr>
            <w:tcW w:w="2518" w:type="dxa"/>
            <w:shd w:val="clear" w:color="auto" w:fill="F2F2F2" w:themeFill="background1" w:themeFillShade="F2"/>
            <w:vAlign w:val="center"/>
          </w:tcPr>
          <w:p w14:paraId="4BF1DB99" w14:textId="4863A0BA" w:rsidR="002D0C04" w:rsidRDefault="002D0C04" w:rsidP="00C54705">
            <w:pPr>
              <w:keepNext/>
              <w:rPr>
                <w:rFonts w:ascii="Arial" w:hAnsi="Arial" w:cs="Arial"/>
                <w:b/>
              </w:rPr>
            </w:pPr>
            <w:r>
              <w:rPr>
                <w:rFonts w:ascii="Arial" w:hAnsi="Arial" w:cs="Arial"/>
                <w:b/>
              </w:rPr>
              <w:t>Numéro de déclaration d’activité</w:t>
            </w:r>
          </w:p>
        </w:tc>
        <w:tc>
          <w:tcPr>
            <w:tcW w:w="6343" w:type="dxa"/>
            <w:shd w:val="clear" w:color="auto" w:fill="auto"/>
            <w:vAlign w:val="center"/>
          </w:tcPr>
          <w:p w14:paraId="18826842" w14:textId="77777777" w:rsidR="002D0C04" w:rsidRPr="00DA368C" w:rsidRDefault="002D0C04" w:rsidP="00C54705">
            <w:pPr>
              <w:keepNext/>
              <w:rPr>
                <w:rFonts w:ascii="Arial" w:hAnsi="Arial" w:cs="Arial"/>
                <w:bCs/>
              </w:rPr>
            </w:pPr>
          </w:p>
        </w:tc>
      </w:tr>
    </w:tbl>
    <w:p w14:paraId="3D324081" w14:textId="2D5CC113" w:rsidR="00DA368C" w:rsidRDefault="00DA368C" w:rsidP="002D0C04">
      <w:pPr>
        <w:keepNext/>
        <w:spacing w:after="0"/>
        <w:ind w:left="425" w:hanging="425"/>
        <w:jc w:val="both"/>
        <w:rPr>
          <w:rFonts w:ascii="Arial" w:hAnsi="Arial" w:cs="Arial"/>
          <w:b/>
        </w:rPr>
      </w:pPr>
    </w:p>
    <w:p w14:paraId="55935E8C" w14:textId="77777777" w:rsidR="00B11429" w:rsidRDefault="00B11429" w:rsidP="00B11429">
      <w:pPr>
        <w:keepNext/>
        <w:spacing w:after="0"/>
        <w:jc w:val="both"/>
        <w:rPr>
          <w:rFonts w:ascii="Arial" w:hAnsi="Arial" w:cs="Arial"/>
          <w:b/>
        </w:rPr>
      </w:pPr>
    </w:p>
    <w:p w14:paraId="44A8EDF6" w14:textId="77777777" w:rsidR="00FE530D" w:rsidRDefault="00FE530D" w:rsidP="00B11429">
      <w:pPr>
        <w:keepNext/>
        <w:spacing w:after="0"/>
        <w:jc w:val="both"/>
        <w:rPr>
          <w:rFonts w:ascii="Arial" w:hAnsi="Arial" w:cs="Arial"/>
          <w:b/>
        </w:rPr>
      </w:pPr>
    </w:p>
    <w:p w14:paraId="4E7FBCC9" w14:textId="77777777" w:rsidR="00FE530D" w:rsidRPr="002D0C04" w:rsidRDefault="00FE530D" w:rsidP="00FE530D">
      <w:pPr>
        <w:pStyle w:val="Titre1"/>
      </w:pPr>
      <w:r>
        <w:t>PARTENARIAT</w:t>
      </w:r>
    </w:p>
    <w:p w14:paraId="157A45D6" w14:textId="77777777" w:rsidR="00FE530D" w:rsidRDefault="00FE530D" w:rsidP="00FE530D">
      <w:pPr>
        <w:keepNext/>
        <w:keepLines/>
        <w:widowControl w:val="0"/>
        <w:spacing w:line="276" w:lineRule="auto"/>
        <w:jc w:val="both"/>
        <w:rPr>
          <w:rStyle w:val="tw4winMark"/>
          <w:rFonts w:ascii="Arial" w:hAnsi="Arial" w:cs="Arial"/>
          <w:vanish w:val="0"/>
        </w:rPr>
      </w:pPr>
    </w:p>
    <w:tbl>
      <w:tblPr>
        <w:tblStyle w:val="Grilledutableau"/>
        <w:tblW w:w="9765" w:type="dxa"/>
        <w:jc w:val="center"/>
        <w:tblLook w:val="04A0" w:firstRow="1" w:lastRow="0" w:firstColumn="1" w:lastColumn="0" w:noHBand="0" w:noVBand="1"/>
      </w:tblPr>
      <w:tblGrid>
        <w:gridCol w:w="3506"/>
        <w:gridCol w:w="6259"/>
      </w:tblGrid>
      <w:tr w:rsidR="00FE530D" w:rsidRPr="00DA368C" w14:paraId="03908689" w14:textId="77777777" w:rsidTr="00170894">
        <w:trPr>
          <w:trHeight w:val="1990"/>
          <w:jc w:val="center"/>
        </w:trPr>
        <w:tc>
          <w:tcPr>
            <w:tcW w:w="3506" w:type="dxa"/>
            <w:shd w:val="clear" w:color="auto" w:fill="F2F2F2" w:themeFill="background1" w:themeFillShade="F2"/>
            <w:vAlign w:val="center"/>
          </w:tcPr>
          <w:p w14:paraId="0ED5DBEA" w14:textId="384E7696" w:rsidR="00FE530D" w:rsidRPr="009969D3" w:rsidRDefault="00FE530D" w:rsidP="00170894">
            <w:pPr>
              <w:keepNext/>
              <w:rPr>
                <w:rFonts w:ascii="Arial" w:hAnsi="Arial" w:cs="Arial"/>
                <w:b/>
                <w:sz w:val="20"/>
                <w:szCs w:val="20"/>
              </w:rPr>
            </w:pPr>
            <w:r w:rsidRPr="009969D3">
              <w:rPr>
                <w:rFonts w:ascii="Arial" w:hAnsi="Arial" w:cs="Arial"/>
                <w:b/>
                <w:sz w:val="20"/>
                <w:szCs w:val="20"/>
              </w:rPr>
              <w:t xml:space="preserve">Merci de préciser si vous répondez en collaboration </w:t>
            </w:r>
            <w:r>
              <w:rPr>
                <w:rFonts w:ascii="Arial" w:hAnsi="Arial" w:cs="Arial"/>
                <w:b/>
                <w:sz w:val="20"/>
                <w:szCs w:val="20"/>
              </w:rPr>
              <w:t xml:space="preserve">(avec un organisme de formation ou une autre structure) </w:t>
            </w:r>
            <w:r w:rsidR="00C11617">
              <w:rPr>
                <w:rFonts w:ascii="Arial" w:hAnsi="Arial" w:cs="Arial"/>
                <w:b/>
                <w:sz w:val="20"/>
                <w:szCs w:val="20"/>
              </w:rPr>
              <w:t>et/</w:t>
            </w:r>
            <w:r w:rsidRPr="009969D3">
              <w:rPr>
                <w:rFonts w:ascii="Arial" w:hAnsi="Arial" w:cs="Arial"/>
                <w:b/>
                <w:sz w:val="20"/>
                <w:szCs w:val="20"/>
              </w:rPr>
              <w:t>ou avec des sous-traitants à cet appel à habilitation</w:t>
            </w:r>
            <w:r>
              <w:rPr>
                <w:rFonts w:ascii="Arial" w:hAnsi="Arial" w:cs="Arial"/>
                <w:b/>
                <w:sz w:val="20"/>
                <w:szCs w:val="20"/>
              </w:rPr>
              <w:t> ?</w:t>
            </w:r>
          </w:p>
        </w:tc>
        <w:tc>
          <w:tcPr>
            <w:tcW w:w="6259" w:type="dxa"/>
            <w:shd w:val="clear" w:color="auto" w:fill="auto"/>
            <w:vAlign w:val="center"/>
          </w:tcPr>
          <w:p w14:paraId="3D626A30" w14:textId="77777777" w:rsidR="00FE530D" w:rsidRPr="00DA368C" w:rsidRDefault="00FE530D" w:rsidP="00170894">
            <w:pPr>
              <w:keepNext/>
              <w:rPr>
                <w:rFonts w:ascii="Arial" w:hAnsi="Arial" w:cs="Arial"/>
                <w:bCs/>
              </w:rPr>
            </w:pPr>
          </w:p>
        </w:tc>
      </w:tr>
    </w:tbl>
    <w:p w14:paraId="5A85FA1A" w14:textId="77777777" w:rsidR="00FE530D" w:rsidRDefault="00FE530D" w:rsidP="00FE530D"/>
    <w:p w14:paraId="0EDA3F5F" w14:textId="77777777" w:rsidR="00FE530D" w:rsidRDefault="00FE530D" w:rsidP="00B11429">
      <w:pPr>
        <w:keepNext/>
        <w:spacing w:after="0"/>
        <w:jc w:val="both"/>
        <w:rPr>
          <w:rFonts w:ascii="Arial" w:hAnsi="Arial" w:cs="Arial"/>
          <w:b/>
        </w:rPr>
      </w:pPr>
    </w:p>
    <w:p w14:paraId="407BECC0" w14:textId="77777777" w:rsidR="00FE530D" w:rsidRDefault="00FE530D" w:rsidP="00B11429">
      <w:pPr>
        <w:keepNext/>
        <w:spacing w:after="0"/>
        <w:jc w:val="both"/>
        <w:rPr>
          <w:rFonts w:ascii="Arial" w:hAnsi="Arial" w:cs="Arial"/>
          <w:b/>
        </w:rPr>
      </w:pPr>
    </w:p>
    <w:p w14:paraId="5B7B2979" w14:textId="77777777" w:rsidR="00FE530D" w:rsidRDefault="00FE530D" w:rsidP="00B11429">
      <w:pPr>
        <w:keepNext/>
        <w:spacing w:after="0"/>
        <w:jc w:val="both"/>
        <w:rPr>
          <w:rFonts w:ascii="Arial" w:hAnsi="Arial" w:cs="Arial"/>
          <w:b/>
        </w:rPr>
      </w:pPr>
    </w:p>
    <w:p w14:paraId="66B24343" w14:textId="77777777" w:rsidR="00FE530D" w:rsidRDefault="00FE530D" w:rsidP="00B11429">
      <w:pPr>
        <w:keepNext/>
        <w:spacing w:after="0"/>
        <w:jc w:val="both"/>
        <w:rPr>
          <w:rFonts w:ascii="Arial" w:hAnsi="Arial" w:cs="Arial"/>
          <w:b/>
        </w:rPr>
      </w:pPr>
    </w:p>
    <w:p w14:paraId="15E04066" w14:textId="77777777" w:rsidR="00FE530D" w:rsidRDefault="00FE530D" w:rsidP="00B11429">
      <w:pPr>
        <w:keepNext/>
        <w:spacing w:after="0"/>
        <w:jc w:val="both"/>
        <w:rPr>
          <w:rFonts w:ascii="Arial" w:hAnsi="Arial" w:cs="Arial"/>
          <w:b/>
        </w:rPr>
      </w:pPr>
    </w:p>
    <w:p w14:paraId="198CED7E" w14:textId="77777777" w:rsidR="00FE530D" w:rsidRDefault="00FE530D" w:rsidP="00B11429">
      <w:pPr>
        <w:keepNext/>
        <w:spacing w:after="0"/>
        <w:jc w:val="both"/>
        <w:rPr>
          <w:rFonts w:ascii="Arial" w:hAnsi="Arial" w:cs="Arial"/>
          <w:b/>
        </w:rPr>
      </w:pPr>
    </w:p>
    <w:p w14:paraId="028615C5" w14:textId="77777777" w:rsidR="00B11429" w:rsidRDefault="00B11429">
      <w:pPr>
        <w:rPr>
          <w:rFonts w:ascii="Arial" w:hAnsi="Arial" w:cs="Arial"/>
          <w:b/>
        </w:rPr>
      </w:pPr>
      <w:r>
        <w:rPr>
          <w:rFonts w:ascii="Arial" w:hAnsi="Arial" w:cs="Arial"/>
          <w:b/>
        </w:rPr>
        <w:br w:type="page"/>
      </w:r>
    </w:p>
    <w:p w14:paraId="29E20514" w14:textId="5E6FB54B" w:rsidR="00DA368C" w:rsidRDefault="002D0C04" w:rsidP="00FD6AB1">
      <w:pPr>
        <w:pStyle w:val="Titre1"/>
        <w:rPr>
          <w:sz w:val="22"/>
          <w:szCs w:val="24"/>
        </w:rPr>
      </w:pPr>
      <w:r>
        <w:lastRenderedPageBreak/>
        <w:t>RESPONSABLE LEGAL</w:t>
      </w:r>
      <w:r w:rsidR="00DA368C">
        <w:t xml:space="preserve"> A CONTACTER </w:t>
      </w:r>
      <w:r w:rsidR="00DA368C" w:rsidRPr="00B11429">
        <w:rPr>
          <w:sz w:val="22"/>
          <w:szCs w:val="24"/>
        </w:rPr>
        <w:t>(pour le présent acte d’engagement)</w:t>
      </w:r>
    </w:p>
    <w:p w14:paraId="7E8AEC9D" w14:textId="77777777" w:rsidR="00B11429" w:rsidRPr="00B11429" w:rsidRDefault="00B11429" w:rsidP="00B11429">
      <w:pPr>
        <w:rPr>
          <w:sz w:val="2"/>
          <w:szCs w:val="2"/>
        </w:rPr>
      </w:pPr>
    </w:p>
    <w:tbl>
      <w:tblPr>
        <w:tblStyle w:val="Grilledutableau"/>
        <w:tblW w:w="0" w:type="auto"/>
        <w:jc w:val="center"/>
        <w:tblLook w:val="04A0" w:firstRow="1" w:lastRow="0" w:firstColumn="1" w:lastColumn="0" w:noHBand="0" w:noVBand="1"/>
      </w:tblPr>
      <w:tblGrid>
        <w:gridCol w:w="2064"/>
        <w:gridCol w:w="6571"/>
      </w:tblGrid>
      <w:tr w:rsidR="00DA368C" w14:paraId="1401CCF2" w14:textId="09C536A3" w:rsidTr="00C51BEC">
        <w:trPr>
          <w:trHeight w:val="517"/>
          <w:jc w:val="center"/>
        </w:trPr>
        <w:tc>
          <w:tcPr>
            <w:tcW w:w="2064" w:type="dxa"/>
            <w:shd w:val="clear" w:color="auto" w:fill="F2F2F2" w:themeFill="background1" w:themeFillShade="F2"/>
            <w:vAlign w:val="center"/>
          </w:tcPr>
          <w:p w14:paraId="3139DDE1" w14:textId="7E9816FC" w:rsidR="00DA368C" w:rsidRDefault="00DA368C" w:rsidP="00C54705">
            <w:pPr>
              <w:keepNext/>
              <w:rPr>
                <w:rFonts w:ascii="Arial" w:hAnsi="Arial" w:cs="Arial"/>
                <w:b/>
              </w:rPr>
            </w:pPr>
            <w:r>
              <w:rPr>
                <w:rFonts w:ascii="Arial" w:hAnsi="Arial" w:cs="Arial"/>
                <w:b/>
              </w:rPr>
              <w:t xml:space="preserve">Prénom / Nom </w:t>
            </w:r>
          </w:p>
        </w:tc>
        <w:tc>
          <w:tcPr>
            <w:tcW w:w="6571" w:type="dxa"/>
            <w:shd w:val="clear" w:color="auto" w:fill="auto"/>
            <w:vAlign w:val="center"/>
          </w:tcPr>
          <w:p w14:paraId="6DCDC821" w14:textId="77777777" w:rsidR="00DA368C" w:rsidRPr="00DA368C" w:rsidRDefault="00DA368C" w:rsidP="00DA368C">
            <w:pPr>
              <w:keepNext/>
              <w:rPr>
                <w:rFonts w:ascii="Arial" w:hAnsi="Arial" w:cs="Arial"/>
                <w:bCs/>
              </w:rPr>
            </w:pPr>
          </w:p>
        </w:tc>
      </w:tr>
      <w:tr w:rsidR="00553D06" w14:paraId="7ABAEFAA" w14:textId="77777777" w:rsidTr="00C51BEC">
        <w:trPr>
          <w:trHeight w:val="516"/>
          <w:jc w:val="center"/>
        </w:trPr>
        <w:tc>
          <w:tcPr>
            <w:tcW w:w="2064" w:type="dxa"/>
            <w:shd w:val="clear" w:color="auto" w:fill="F2F2F2" w:themeFill="background1" w:themeFillShade="F2"/>
            <w:vAlign w:val="center"/>
          </w:tcPr>
          <w:p w14:paraId="61C00327" w14:textId="070B2BE2" w:rsidR="00553D06" w:rsidRDefault="00553D06" w:rsidP="00DA368C">
            <w:pPr>
              <w:keepNext/>
              <w:rPr>
                <w:rFonts w:ascii="Arial" w:hAnsi="Arial" w:cs="Arial"/>
                <w:b/>
              </w:rPr>
            </w:pPr>
            <w:r>
              <w:rPr>
                <w:rFonts w:ascii="Arial" w:hAnsi="Arial" w:cs="Arial"/>
                <w:b/>
              </w:rPr>
              <w:t>Fonction</w:t>
            </w:r>
          </w:p>
        </w:tc>
        <w:tc>
          <w:tcPr>
            <w:tcW w:w="6571" w:type="dxa"/>
            <w:shd w:val="clear" w:color="auto" w:fill="auto"/>
            <w:vAlign w:val="center"/>
          </w:tcPr>
          <w:p w14:paraId="1E45E6FB" w14:textId="77777777" w:rsidR="00553D06" w:rsidRPr="00DA368C" w:rsidRDefault="00553D06" w:rsidP="00DA368C">
            <w:pPr>
              <w:keepNext/>
              <w:rPr>
                <w:rFonts w:ascii="Arial" w:hAnsi="Arial" w:cs="Arial"/>
                <w:bCs/>
              </w:rPr>
            </w:pPr>
          </w:p>
        </w:tc>
      </w:tr>
      <w:tr w:rsidR="00DA368C" w14:paraId="34982259" w14:textId="77777777" w:rsidTr="00C51BEC">
        <w:trPr>
          <w:trHeight w:val="516"/>
          <w:jc w:val="center"/>
        </w:trPr>
        <w:tc>
          <w:tcPr>
            <w:tcW w:w="2064" w:type="dxa"/>
            <w:shd w:val="clear" w:color="auto" w:fill="F2F2F2" w:themeFill="background1" w:themeFillShade="F2"/>
            <w:vAlign w:val="center"/>
          </w:tcPr>
          <w:p w14:paraId="2FB255C2" w14:textId="06806632" w:rsidR="00DA368C" w:rsidRDefault="00DA368C" w:rsidP="00C54705">
            <w:pPr>
              <w:keepNext/>
              <w:rPr>
                <w:rFonts w:ascii="Arial" w:hAnsi="Arial" w:cs="Arial"/>
                <w:b/>
              </w:rPr>
            </w:pPr>
            <w:r>
              <w:rPr>
                <w:rFonts w:ascii="Arial" w:hAnsi="Arial" w:cs="Arial"/>
                <w:b/>
              </w:rPr>
              <w:t>Adresse</w:t>
            </w:r>
          </w:p>
        </w:tc>
        <w:tc>
          <w:tcPr>
            <w:tcW w:w="6571" w:type="dxa"/>
            <w:shd w:val="clear" w:color="auto" w:fill="auto"/>
            <w:vAlign w:val="center"/>
          </w:tcPr>
          <w:p w14:paraId="6790AF0B" w14:textId="77777777" w:rsidR="00DA368C" w:rsidRPr="00DA368C" w:rsidRDefault="00DA368C" w:rsidP="00DA368C">
            <w:pPr>
              <w:keepNext/>
              <w:rPr>
                <w:rFonts w:ascii="Arial" w:hAnsi="Arial" w:cs="Arial"/>
                <w:bCs/>
              </w:rPr>
            </w:pPr>
          </w:p>
        </w:tc>
      </w:tr>
      <w:tr w:rsidR="00DA368C" w14:paraId="6A1EA6C1" w14:textId="77777777" w:rsidTr="00C51BEC">
        <w:trPr>
          <w:trHeight w:val="691"/>
          <w:jc w:val="center"/>
        </w:trPr>
        <w:tc>
          <w:tcPr>
            <w:tcW w:w="2064" w:type="dxa"/>
            <w:shd w:val="clear" w:color="auto" w:fill="F2F2F2" w:themeFill="background1" w:themeFillShade="F2"/>
            <w:vAlign w:val="center"/>
          </w:tcPr>
          <w:p w14:paraId="294B8A12" w14:textId="77777777" w:rsidR="00DA368C" w:rsidRDefault="00DA368C" w:rsidP="00C54705">
            <w:pPr>
              <w:keepNext/>
              <w:rPr>
                <w:rFonts w:ascii="Arial" w:hAnsi="Arial" w:cs="Arial"/>
                <w:b/>
              </w:rPr>
            </w:pPr>
            <w:r>
              <w:rPr>
                <w:rFonts w:ascii="Arial" w:hAnsi="Arial" w:cs="Arial"/>
                <w:b/>
              </w:rPr>
              <w:t>Téléphone(s)</w:t>
            </w:r>
          </w:p>
          <w:p w14:paraId="64F3A3C0" w14:textId="4F101E53" w:rsidR="00553D06" w:rsidRPr="00553D06" w:rsidRDefault="00553D06" w:rsidP="00C54705">
            <w:pPr>
              <w:keepNext/>
              <w:rPr>
                <w:rFonts w:ascii="Arial" w:hAnsi="Arial" w:cs="Arial"/>
                <w:bCs/>
                <w:i/>
                <w:iCs/>
              </w:rPr>
            </w:pPr>
            <w:r w:rsidRPr="00553D06">
              <w:rPr>
                <w:rFonts w:ascii="Arial" w:hAnsi="Arial" w:cs="Arial"/>
                <w:bCs/>
                <w:i/>
                <w:iCs/>
                <w:sz w:val="18"/>
                <w:szCs w:val="18"/>
              </w:rPr>
              <w:t xml:space="preserve">Fixe / </w:t>
            </w:r>
            <w:r>
              <w:rPr>
                <w:rFonts w:ascii="Arial" w:hAnsi="Arial" w:cs="Arial"/>
                <w:bCs/>
                <w:i/>
                <w:iCs/>
                <w:sz w:val="18"/>
                <w:szCs w:val="18"/>
              </w:rPr>
              <w:t>M</w:t>
            </w:r>
            <w:r w:rsidRPr="00553D06">
              <w:rPr>
                <w:rFonts w:ascii="Arial" w:hAnsi="Arial" w:cs="Arial"/>
                <w:bCs/>
                <w:i/>
                <w:iCs/>
                <w:sz w:val="18"/>
                <w:szCs w:val="18"/>
              </w:rPr>
              <w:t>obile</w:t>
            </w:r>
          </w:p>
        </w:tc>
        <w:tc>
          <w:tcPr>
            <w:tcW w:w="6571" w:type="dxa"/>
            <w:shd w:val="clear" w:color="auto" w:fill="auto"/>
            <w:vAlign w:val="center"/>
          </w:tcPr>
          <w:p w14:paraId="71DDEECA" w14:textId="77777777" w:rsidR="00DA368C" w:rsidRPr="00DA368C" w:rsidRDefault="00DA368C" w:rsidP="00DA368C">
            <w:pPr>
              <w:keepNext/>
              <w:rPr>
                <w:rFonts w:ascii="Arial" w:hAnsi="Arial" w:cs="Arial"/>
                <w:bCs/>
              </w:rPr>
            </w:pPr>
          </w:p>
        </w:tc>
      </w:tr>
      <w:tr w:rsidR="00DA368C" w14:paraId="2B1CD61F" w14:textId="77777777" w:rsidTr="00C51BEC">
        <w:trPr>
          <w:trHeight w:val="516"/>
          <w:jc w:val="center"/>
        </w:trPr>
        <w:tc>
          <w:tcPr>
            <w:tcW w:w="2064" w:type="dxa"/>
            <w:shd w:val="clear" w:color="auto" w:fill="F2F2F2" w:themeFill="background1" w:themeFillShade="F2"/>
            <w:vAlign w:val="center"/>
          </w:tcPr>
          <w:p w14:paraId="695D670D" w14:textId="1814074E" w:rsidR="00DA368C" w:rsidRDefault="00DA368C" w:rsidP="00C54705">
            <w:pPr>
              <w:keepNext/>
              <w:rPr>
                <w:rFonts w:ascii="Arial" w:hAnsi="Arial" w:cs="Arial"/>
                <w:b/>
              </w:rPr>
            </w:pPr>
            <w:r>
              <w:rPr>
                <w:rFonts w:ascii="Arial" w:hAnsi="Arial" w:cs="Arial"/>
                <w:b/>
              </w:rPr>
              <w:t>Mail</w:t>
            </w:r>
          </w:p>
        </w:tc>
        <w:tc>
          <w:tcPr>
            <w:tcW w:w="6571" w:type="dxa"/>
            <w:shd w:val="clear" w:color="auto" w:fill="auto"/>
            <w:vAlign w:val="center"/>
          </w:tcPr>
          <w:p w14:paraId="3F473DDB" w14:textId="77777777" w:rsidR="00DA368C" w:rsidRPr="00DA368C" w:rsidRDefault="00DA368C" w:rsidP="00DA368C">
            <w:pPr>
              <w:keepNext/>
              <w:rPr>
                <w:rFonts w:ascii="Arial" w:hAnsi="Arial" w:cs="Arial"/>
                <w:bCs/>
              </w:rPr>
            </w:pPr>
          </w:p>
        </w:tc>
      </w:tr>
    </w:tbl>
    <w:p w14:paraId="0781C807" w14:textId="3C41FF60" w:rsidR="002D0C04" w:rsidRDefault="002D0C04">
      <w:pPr>
        <w:rPr>
          <w:rFonts w:ascii="Arial" w:hAnsi="Arial" w:cs="Arial"/>
          <w:b/>
        </w:rPr>
      </w:pPr>
    </w:p>
    <w:p w14:paraId="4AC81D19" w14:textId="39AAE51F" w:rsidR="002D0C04" w:rsidRPr="002D0C04" w:rsidRDefault="002D0C04" w:rsidP="00DA368C">
      <w:pPr>
        <w:pStyle w:val="Titre1"/>
      </w:pPr>
      <w:r>
        <w:t>INTERLOCUTEUR</w:t>
      </w:r>
      <w:r w:rsidR="00DA368C">
        <w:t xml:space="preserve"> OPERATIONNEL </w:t>
      </w:r>
      <w:r w:rsidR="00DA368C" w:rsidRPr="00DA368C">
        <w:rPr>
          <w:sz w:val="22"/>
          <w:szCs w:val="24"/>
        </w:rPr>
        <w:t xml:space="preserve">(pour </w:t>
      </w:r>
      <w:r w:rsidR="00DA368C">
        <w:rPr>
          <w:sz w:val="22"/>
          <w:szCs w:val="24"/>
        </w:rPr>
        <w:t>information et inscriptions aux sessions de formation</w:t>
      </w:r>
      <w:r>
        <w:rPr>
          <w:sz w:val="22"/>
          <w:szCs w:val="24"/>
        </w:rPr>
        <w:t>) si différent de la personne mentionnée en §</w:t>
      </w:r>
      <w:r w:rsidR="0010649C">
        <w:rPr>
          <w:sz w:val="22"/>
          <w:szCs w:val="24"/>
        </w:rPr>
        <w:t>3</w:t>
      </w:r>
    </w:p>
    <w:p w14:paraId="455C8A05" w14:textId="77777777" w:rsidR="00DA368C" w:rsidRPr="00DA368C" w:rsidRDefault="00DA368C" w:rsidP="00DA368C">
      <w:pPr>
        <w:spacing w:after="0"/>
      </w:pPr>
    </w:p>
    <w:tbl>
      <w:tblPr>
        <w:tblStyle w:val="Grilledutableau"/>
        <w:tblW w:w="0" w:type="auto"/>
        <w:jc w:val="center"/>
        <w:tblLook w:val="04A0" w:firstRow="1" w:lastRow="0" w:firstColumn="1" w:lastColumn="0" w:noHBand="0" w:noVBand="1"/>
      </w:tblPr>
      <w:tblGrid>
        <w:gridCol w:w="2080"/>
        <w:gridCol w:w="6555"/>
      </w:tblGrid>
      <w:tr w:rsidR="00553D06" w14:paraId="7723143D" w14:textId="77777777" w:rsidTr="00C51BEC">
        <w:trPr>
          <w:trHeight w:val="517"/>
          <w:jc w:val="center"/>
        </w:trPr>
        <w:tc>
          <w:tcPr>
            <w:tcW w:w="2080" w:type="dxa"/>
            <w:shd w:val="clear" w:color="auto" w:fill="F2F2F2" w:themeFill="background1" w:themeFillShade="F2"/>
            <w:vAlign w:val="center"/>
          </w:tcPr>
          <w:p w14:paraId="0F020BFB" w14:textId="77777777" w:rsidR="00553D06" w:rsidRDefault="00553D06" w:rsidP="00C54705">
            <w:pPr>
              <w:keepNext/>
              <w:rPr>
                <w:rFonts w:ascii="Arial" w:hAnsi="Arial" w:cs="Arial"/>
                <w:b/>
              </w:rPr>
            </w:pPr>
            <w:r>
              <w:rPr>
                <w:rFonts w:ascii="Arial" w:hAnsi="Arial" w:cs="Arial"/>
                <w:b/>
              </w:rPr>
              <w:t xml:space="preserve">Prénom / Nom </w:t>
            </w:r>
          </w:p>
        </w:tc>
        <w:tc>
          <w:tcPr>
            <w:tcW w:w="6555" w:type="dxa"/>
            <w:shd w:val="clear" w:color="auto" w:fill="auto"/>
            <w:vAlign w:val="center"/>
          </w:tcPr>
          <w:p w14:paraId="5C92646A" w14:textId="77777777" w:rsidR="00553D06" w:rsidRPr="00DA368C" w:rsidRDefault="00553D06" w:rsidP="00C54705">
            <w:pPr>
              <w:keepNext/>
              <w:rPr>
                <w:rFonts w:ascii="Arial" w:hAnsi="Arial" w:cs="Arial"/>
                <w:bCs/>
              </w:rPr>
            </w:pPr>
          </w:p>
        </w:tc>
      </w:tr>
      <w:tr w:rsidR="00553D06" w14:paraId="5F831F9F" w14:textId="77777777" w:rsidTr="00C51BEC">
        <w:trPr>
          <w:trHeight w:val="516"/>
          <w:jc w:val="center"/>
        </w:trPr>
        <w:tc>
          <w:tcPr>
            <w:tcW w:w="2080" w:type="dxa"/>
            <w:shd w:val="clear" w:color="auto" w:fill="F2F2F2" w:themeFill="background1" w:themeFillShade="F2"/>
            <w:vAlign w:val="center"/>
          </w:tcPr>
          <w:p w14:paraId="17CC7148" w14:textId="77777777" w:rsidR="00553D06" w:rsidRDefault="00553D06" w:rsidP="00C54705">
            <w:pPr>
              <w:keepNext/>
              <w:rPr>
                <w:rFonts w:ascii="Arial" w:hAnsi="Arial" w:cs="Arial"/>
                <w:b/>
              </w:rPr>
            </w:pPr>
            <w:r>
              <w:rPr>
                <w:rFonts w:ascii="Arial" w:hAnsi="Arial" w:cs="Arial"/>
                <w:b/>
              </w:rPr>
              <w:t>Fonction</w:t>
            </w:r>
          </w:p>
        </w:tc>
        <w:tc>
          <w:tcPr>
            <w:tcW w:w="6555" w:type="dxa"/>
            <w:shd w:val="clear" w:color="auto" w:fill="auto"/>
            <w:vAlign w:val="center"/>
          </w:tcPr>
          <w:p w14:paraId="19229A38" w14:textId="77777777" w:rsidR="00553D06" w:rsidRPr="00DA368C" w:rsidRDefault="00553D06" w:rsidP="00C54705">
            <w:pPr>
              <w:keepNext/>
              <w:rPr>
                <w:rFonts w:ascii="Arial" w:hAnsi="Arial" w:cs="Arial"/>
                <w:bCs/>
              </w:rPr>
            </w:pPr>
          </w:p>
        </w:tc>
      </w:tr>
      <w:tr w:rsidR="00553D06" w14:paraId="524A0AB3" w14:textId="77777777" w:rsidTr="00C51BEC">
        <w:trPr>
          <w:trHeight w:val="516"/>
          <w:jc w:val="center"/>
        </w:trPr>
        <w:tc>
          <w:tcPr>
            <w:tcW w:w="2080" w:type="dxa"/>
            <w:shd w:val="clear" w:color="auto" w:fill="F2F2F2" w:themeFill="background1" w:themeFillShade="F2"/>
            <w:vAlign w:val="center"/>
          </w:tcPr>
          <w:p w14:paraId="2F57A186" w14:textId="77777777" w:rsidR="00553D06" w:rsidRDefault="00553D06" w:rsidP="00C54705">
            <w:pPr>
              <w:keepNext/>
              <w:rPr>
                <w:rFonts w:ascii="Arial" w:hAnsi="Arial" w:cs="Arial"/>
                <w:b/>
              </w:rPr>
            </w:pPr>
            <w:r>
              <w:rPr>
                <w:rFonts w:ascii="Arial" w:hAnsi="Arial" w:cs="Arial"/>
                <w:b/>
              </w:rPr>
              <w:t>Adresse</w:t>
            </w:r>
          </w:p>
        </w:tc>
        <w:tc>
          <w:tcPr>
            <w:tcW w:w="6555" w:type="dxa"/>
            <w:shd w:val="clear" w:color="auto" w:fill="auto"/>
            <w:vAlign w:val="center"/>
          </w:tcPr>
          <w:p w14:paraId="4FDC5231" w14:textId="77777777" w:rsidR="00553D06" w:rsidRPr="00DA368C" w:rsidRDefault="00553D06" w:rsidP="00C54705">
            <w:pPr>
              <w:keepNext/>
              <w:rPr>
                <w:rFonts w:ascii="Arial" w:hAnsi="Arial" w:cs="Arial"/>
                <w:bCs/>
              </w:rPr>
            </w:pPr>
          </w:p>
        </w:tc>
      </w:tr>
      <w:tr w:rsidR="00553D06" w14:paraId="6DC8947F" w14:textId="77777777" w:rsidTr="00C51BEC">
        <w:trPr>
          <w:trHeight w:val="691"/>
          <w:jc w:val="center"/>
        </w:trPr>
        <w:tc>
          <w:tcPr>
            <w:tcW w:w="2080" w:type="dxa"/>
            <w:shd w:val="clear" w:color="auto" w:fill="F2F2F2" w:themeFill="background1" w:themeFillShade="F2"/>
            <w:vAlign w:val="center"/>
          </w:tcPr>
          <w:p w14:paraId="7D895A41" w14:textId="77777777" w:rsidR="00553D06" w:rsidRDefault="00553D06" w:rsidP="00C54705">
            <w:pPr>
              <w:keepNext/>
              <w:rPr>
                <w:rFonts w:ascii="Arial" w:hAnsi="Arial" w:cs="Arial"/>
                <w:b/>
              </w:rPr>
            </w:pPr>
            <w:r>
              <w:rPr>
                <w:rFonts w:ascii="Arial" w:hAnsi="Arial" w:cs="Arial"/>
                <w:b/>
              </w:rPr>
              <w:t>Téléphone(s)</w:t>
            </w:r>
          </w:p>
          <w:p w14:paraId="195858AA" w14:textId="77777777" w:rsidR="00553D06" w:rsidRPr="00553D06" w:rsidRDefault="00553D06" w:rsidP="00C54705">
            <w:pPr>
              <w:keepNext/>
              <w:rPr>
                <w:rFonts w:ascii="Arial" w:hAnsi="Arial" w:cs="Arial"/>
                <w:bCs/>
                <w:i/>
                <w:iCs/>
              </w:rPr>
            </w:pPr>
            <w:r w:rsidRPr="00553D06">
              <w:rPr>
                <w:rFonts w:ascii="Arial" w:hAnsi="Arial" w:cs="Arial"/>
                <w:bCs/>
                <w:i/>
                <w:iCs/>
                <w:sz w:val="18"/>
                <w:szCs w:val="18"/>
              </w:rPr>
              <w:t xml:space="preserve">Fixe / </w:t>
            </w:r>
            <w:r>
              <w:rPr>
                <w:rFonts w:ascii="Arial" w:hAnsi="Arial" w:cs="Arial"/>
                <w:bCs/>
                <w:i/>
                <w:iCs/>
                <w:sz w:val="18"/>
                <w:szCs w:val="18"/>
              </w:rPr>
              <w:t>M</w:t>
            </w:r>
            <w:r w:rsidRPr="00553D06">
              <w:rPr>
                <w:rFonts w:ascii="Arial" w:hAnsi="Arial" w:cs="Arial"/>
                <w:bCs/>
                <w:i/>
                <w:iCs/>
                <w:sz w:val="18"/>
                <w:szCs w:val="18"/>
              </w:rPr>
              <w:t>obile</w:t>
            </w:r>
          </w:p>
        </w:tc>
        <w:tc>
          <w:tcPr>
            <w:tcW w:w="6555" w:type="dxa"/>
            <w:shd w:val="clear" w:color="auto" w:fill="auto"/>
            <w:vAlign w:val="center"/>
          </w:tcPr>
          <w:p w14:paraId="6D4E3EB5" w14:textId="77777777" w:rsidR="00553D06" w:rsidRPr="00DA368C" w:rsidRDefault="00553D06" w:rsidP="00C54705">
            <w:pPr>
              <w:keepNext/>
              <w:rPr>
                <w:rFonts w:ascii="Arial" w:hAnsi="Arial" w:cs="Arial"/>
                <w:bCs/>
              </w:rPr>
            </w:pPr>
          </w:p>
        </w:tc>
      </w:tr>
      <w:tr w:rsidR="00553D06" w14:paraId="5DC995CB" w14:textId="77777777" w:rsidTr="00C51BEC">
        <w:trPr>
          <w:trHeight w:val="516"/>
          <w:jc w:val="center"/>
        </w:trPr>
        <w:tc>
          <w:tcPr>
            <w:tcW w:w="2080" w:type="dxa"/>
            <w:shd w:val="clear" w:color="auto" w:fill="F2F2F2" w:themeFill="background1" w:themeFillShade="F2"/>
            <w:vAlign w:val="center"/>
          </w:tcPr>
          <w:p w14:paraId="42F5B7F5" w14:textId="77777777" w:rsidR="00553D06" w:rsidRDefault="00553D06" w:rsidP="00C54705">
            <w:pPr>
              <w:keepNext/>
              <w:rPr>
                <w:rFonts w:ascii="Arial" w:hAnsi="Arial" w:cs="Arial"/>
                <w:b/>
              </w:rPr>
            </w:pPr>
            <w:r>
              <w:rPr>
                <w:rFonts w:ascii="Arial" w:hAnsi="Arial" w:cs="Arial"/>
                <w:b/>
              </w:rPr>
              <w:t>Mail</w:t>
            </w:r>
          </w:p>
        </w:tc>
        <w:tc>
          <w:tcPr>
            <w:tcW w:w="6555" w:type="dxa"/>
            <w:shd w:val="clear" w:color="auto" w:fill="auto"/>
            <w:vAlign w:val="center"/>
          </w:tcPr>
          <w:p w14:paraId="679F1A87" w14:textId="77777777" w:rsidR="00553D06" w:rsidRPr="00DA368C" w:rsidRDefault="00553D06" w:rsidP="00C54705">
            <w:pPr>
              <w:keepNext/>
              <w:rPr>
                <w:rFonts w:ascii="Arial" w:hAnsi="Arial" w:cs="Arial"/>
                <w:bCs/>
              </w:rPr>
            </w:pPr>
          </w:p>
        </w:tc>
      </w:tr>
    </w:tbl>
    <w:p w14:paraId="53F42537" w14:textId="77777777" w:rsidR="009B32DF" w:rsidRDefault="009B32DF" w:rsidP="00DE5569">
      <w:pPr>
        <w:pStyle w:val="Titre1"/>
        <w:numPr>
          <w:ilvl w:val="0"/>
          <w:numId w:val="0"/>
        </w:numPr>
        <w:ind w:left="386" w:hanging="386"/>
      </w:pPr>
    </w:p>
    <w:p w14:paraId="10122E06" w14:textId="78E1D6A8" w:rsidR="0055457A" w:rsidRDefault="0055457A" w:rsidP="0055457A">
      <w:pPr>
        <w:pStyle w:val="Titre1"/>
      </w:pPr>
      <w:r>
        <w:t>TARIF PROPOSE POUR LA FORMATION</w:t>
      </w:r>
    </w:p>
    <w:p w14:paraId="67AA43E6" w14:textId="77777777" w:rsidR="00FE530D" w:rsidRPr="00FE530D" w:rsidRDefault="00FE530D" w:rsidP="00FE530D"/>
    <w:p w14:paraId="2F7B74B1" w14:textId="5A0C9341" w:rsidR="0055457A" w:rsidRPr="00B11429" w:rsidRDefault="00B11429" w:rsidP="00B11429">
      <w:pPr>
        <w:tabs>
          <w:tab w:val="left" w:pos="938"/>
        </w:tabs>
        <w:rPr>
          <w:sz w:val="2"/>
          <w:szCs w:val="2"/>
        </w:rPr>
      </w:pPr>
      <w:r>
        <w:tab/>
      </w:r>
    </w:p>
    <w:tbl>
      <w:tblPr>
        <w:tblStyle w:val="Grilledutableau"/>
        <w:tblW w:w="0" w:type="auto"/>
        <w:jc w:val="center"/>
        <w:tblLook w:val="04A0" w:firstRow="1" w:lastRow="0" w:firstColumn="1" w:lastColumn="0" w:noHBand="0" w:noVBand="1"/>
      </w:tblPr>
      <w:tblGrid>
        <w:gridCol w:w="3455"/>
        <w:gridCol w:w="5180"/>
      </w:tblGrid>
      <w:tr w:rsidR="0055457A" w14:paraId="7B5B4D38" w14:textId="77777777" w:rsidTr="00C51BEC">
        <w:trPr>
          <w:trHeight w:val="1375"/>
          <w:jc w:val="center"/>
        </w:trPr>
        <w:tc>
          <w:tcPr>
            <w:tcW w:w="3455" w:type="dxa"/>
            <w:shd w:val="clear" w:color="auto" w:fill="F2F2F2" w:themeFill="background1" w:themeFillShade="F2"/>
            <w:vAlign w:val="center"/>
          </w:tcPr>
          <w:p w14:paraId="2F35516F" w14:textId="71A4A2D1" w:rsidR="0055457A" w:rsidRDefault="00FE530D" w:rsidP="00C54705">
            <w:pPr>
              <w:keepNext/>
              <w:rPr>
                <w:rFonts w:ascii="Arial" w:hAnsi="Arial" w:cs="Arial"/>
                <w:b/>
              </w:rPr>
            </w:pPr>
            <w:r>
              <w:rPr>
                <w:rFonts w:ascii="Arial" w:hAnsi="Arial" w:cs="Arial"/>
                <w:b/>
              </w:rPr>
              <w:t>PARCOURS COMPLET</w:t>
            </w:r>
          </w:p>
          <w:p w14:paraId="540719B2" w14:textId="77777777" w:rsidR="00C51BEC" w:rsidRDefault="00C51BEC" w:rsidP="00C54705">
            <w:pPr>
              <w:keepNext/>
              <w:rPr>
                <w:rFonts w:ascii="Arial" w:hAnsi="Arial" w:cs="Arial"/>
                <w:b/>
              </w:rPr>
            </w:pPr>
          </w:p>
          <w:p w14:paraId="78269363" w14:textId="470D0381" w:rsidR="0055457A" w:rsidRDefault="0055457A" w:rsidP="00C54705">
            <w:pPr>
              <w:keepNext/>
              <w:rPr>
                <w:rFonts w:ascii="Arial" w:hAnsi="Arial" w:cs="Arial"/>
                <w:b/>
              </w:rPr>
            </w:pPr>
            <w:r>
              <w:rPr>
                <w:rFonts w:ascii="Arial" w:hAnsi="Arial" w:cs="Arial"/>
                <w:b/>
              </w:rPr>
              <w:t xml:space="preserve">Coût </w:t>
            </w:r>
            <w:r w:rsidR="005D3345">
              <w:rPr>
                <w:rFonts w:ascii="Arial" w:hAnsi="Arial" w:cs="Arial"/>
                <w:b/>
              </w:rPr>
              <w:t xml:space="preserve">maximum </w:t>
            </w:r>
            <w:r>
              <w:rPr>
                <w:rFonts w:ascii="Arial" w:hAnsi="Arial" w:cs="Arial"/>
                <w:b/>
              </w:rPr>
              <w:t xml:space="preserve">/ stagiaire </w:t>
            </w:r>
          </w:p>
          <w:p w14:paraId="2928F445" w14:textId="299A9E3B" w:rsidR="00DE5569" w:rsidRPr="0055457A" w:rsidRDefault="0055457A" w:rsidP="00DE5569">
            <w:pPr>
              <w:keepNext/>
              <w:rPr>
                <w:rFonts w:ascii="Arial" w:hAnsi="Arial" w:cs="Arial"/>
                <w:b/>
                <w:i/>
                <w:iCs/>
              </w:rPr>
            </w:pPr>
            <w:r w:rsidRPr="0055457A">
              <w:rPr>
                <w:rFonts w:ascii="Arial" w:hAnsi="Arial" w:cs="Arial"/>
                <w:b/>
                <w:i/>
                <w:iCs/>
              </w:rPr>
              <w:t>(€ HT ou net de taxe)</w:t>
            </w:r>
          </w:p>
        </w:tc>
        <w:tc>
          <w:tcPr>
            <w:tcW w:w="5180" w:type="dxa"/>
            <w:shd w:val="clear" w:color="auto" w:fill="auto"/>
            <w:vAlign w:val="center"/>
          </w:tcPr>
          <w:p w14:paraId="232FC9BE" w14:textId="3965DA22" w:rsidR="0055457A" w:rsidRPr="00DA368C" w:rsidRDefault="0055457A" w:rsidP="0055457A">
            <w:pPr>
              <w:keepNext/>
              <w:jc w:val="center"/>
              <w:rPr>
                <w:rFonts w:ascii="Arial" w:hAnsi="Arial" w:cs="Arial"/>
                <w:bCs/>
              </w:rPr>
            </w:pPr>
          </w:p>
        </w:tc>
      </w:tr>
    </w:tbl>
    <w:p w14:paraId="764BB800" w14:textId="5414A056" w:rsidR="00FE530D" w:rsidRDefault="00FE530D" w:rsidP="0055457A">
      <w:pPr>
        <w:rPr>
          <w:rFonts w:ascii="Arial" w:hAnsi="Arial" w:cs="Arial"/>
        </w:rPr>
      </w:pPr>
    </w:p>
    <w:p w14:paraId="3657EA6B" w14:textId="00490BF8" w:rsidR="00FE530D" w:rsidRDefault="00C51BEC">
      <w:pPr>
        <w:rPr>
          <w:rFonts w:ascii="Arial" w:hAnsi="Arial" w:cs="Arial"/>
        </w:rPr>
      </w:pPr>
      <w:r>
        <w:rPr>
          <w:rFonts w:ascii="Arial" w:hAnsi="Arial" w:cs="Arial"/>
        </w:rPr>
        <w:t>1 jour de formation équivaut à 7h de formation.</w:t>
      </w:r>
      <w:r w:rsidR="00FE530D">
        <w:rPr>
          <w:rFonts w:ascii="Arial" w:hAnsi="Arial" w:cs="Arial"/>
        </w:rPr>
        <w:br w:type="page"/>
      </w:r>
    </w:p>
    <w:p w14:paraId="63225159" w14:textId="5D6944B8" w:rsidR="002D0C04" w:rsidRPr="002D0C04" w:rsidRDefault="002D0C04" w:rsidP="002D0C04">
      <w:pPr>
        <w:pStyle w:val="Titre1"/>
      </w:pPr>
      <w:r>
        <w:lastRenderedPageBreak/>
        <w:t xml:space="preserve">ENGAGEMENT </w:t>
      </w:r>
    </w:p>
    <w:p w14:paraId="58F7E80C" w14:textId="77777777" w:rsidR="002D0C04" w:rsidRDefault="002D0C04" w:rsidP="002D0C04">
      <w:pPr>
        <w:keepNext/>
        <w:keepLines/>
        <w:widowControl w:val="0"/>
        <w:spacing w:after="0"/>
        <w:jc w:val="both"/>
        <w:rPr>
          <w:rStyle w:val="tw4winMark"/>
          <w:rFonts w:ascii="Arial" w:hAnsi="Arial" w:cs="Arial"/>
          <w:vanish w:val="0"/>
        </w:rPr>
      </w:pPr>
    </w:p>
    <w:p w14:paraId="019A2733" w14:textId="2214FCEC" w:rsidR="00DA368C" w:rsidRDefault="00DA368C" w:rsidP="002D0C04">
      <w:pPr>
        <w:keepNext/>
        <w:keepLines/>
        <w:widowControl w:val="0"/>
        <w:spacing w:line="276" w:lineRule="auto"/>
        <w:jc w:val="both"/>
        <w:rPr>
          <w:rFonts w:ascii="Arial" w:hAnsi="Arial" w:cs="Arial"/>
        </w:rPr>
      </w:pPr>
      <w:r>
        <w:rPr>
          <w:rStyle w:val="tw4winMark"/>
          <w:rFonts w:ascii="Arial" w:hAnsi="Arial" w:cs="Arial"/>
        </w:rPr>
        <w:t xml:space="preserve"> </w:t>
      </w:r>
      <w:r>
        <w:rPr>
          <w:rFonts w:ascii="Arial" w:hAnsi="Arial" w:cs="Arial"/>
        </w:rPr>
        <w:t xml:space="preserve">Je soussigné, signataire autorisé du candidat précité : </w:t>
      </w:r>
    </w:p>
    <w:p w14:paraId="04FE9738" w14:textId="77777777" w:rsidR="00DD0B95" w:rsidRPr="00B22481" w:rsidRDefault="00DD0B95" w:rsidP="00DD0B95">
      <w:pPr>
        <w:spacing w:after="0"/>
        <w:jc w:val="both"/>
        <w:rPr>
          <w:rFonts w:ascii="Arial" w:hAnsi="Arial" w:cs="Arial"/>
          <w:b/>
          <w:bCs/>
        </w:rPr>
      </w:pPr>
      <w:bookmarkStart w:id="4" w:name="_Hlk27571926"/>
      <w:r>
        <w:rPr>
          <w:rFonts w:ascii="Arial" w:hAnsi="Arial" w:cs="Arial"/>
          <w:b/>
          <w:bCs/>
        </w:rPr>
        <w:t>Formation</w:t>
      </w:r>
    </w:p>
    <w:p w14:paraId="35FBF046" w14:textId="77777777" w:rsidR="00DD0B95" w:rsidRDefault="00DD0B95" w:rsidP="00DD0B95">
      <w:pPr>
        <w:pStyle w:val="Paragraphedeliste"/>
        <w:numPr>
          <w:ilvl w:val="0"/>
          <w:numId w:val="9"/>
        </w:numPr>
        <w:spacing w:after="0"/>
        <w:jc w:val="both"/>
        <w:rPr>
          <w:rFonts w:ascii="Arial" w:hAnsi="Arial" w:cs="Arial"/>
        </w:rPr>
      </w:pPr>
      <w:r>
        <w:rPr>
          <w:rFonts w:ascii="Arial" w:hAnsi="Arial" w:cs="Arial"/>
        </w:rPr>
        <w:t xml:space="preserve">S’engager à respecter la pédagogie du parcours (architecture pédagogique, déroulé pédagogique, supports, modes d’animation présentielle et distancielle) ;  </w:t>
      </w:r>
    </w:p>
    <w:p w14:paraId="1D3D785C" w14:textId="77777777" w:rsidR="00DD0B95" w:rsidRDefault="00DD0B95" w:rsidP="00DD0B95">
      <w:pPr>
        <w:pStyle w:val="Paragraphedeliste"/>
        <w:numPr>
          <w:ilvl w:val="0"/>
          <w:numId w:val="9"/>
        </w:numPr>
        <w:spacing w:after="0"/>
        <w:jc w:val="both"/>
        <w:rPr>
          <w:rFonts w:ascii="Arial" w:hAnsi="Arial" w:cs="Arial"/>
        </w:rPr>
      </w:pPr>
      <w:r>
        <w:rPr>
          <w:rFonts w:ascii="Arial" w:hAnsi="Arial" w:cs="Arial"/>
        </w:rPr>
        <w:t xml:space="preserve">Organiser les sessions avec un maximum de 12 stagiaires ; </w:t>
      </w:r>
    </w:p>
    <w:p w14:paraId="5A3F2D79" w14:textId="77777777" w:rsidR="00DD0B95" w:rsidRDefault="00DD0B95" w:rsidP="00DD0B95">
      <w:pPr>
        <w:pStyle w:val="Paragraphedeliste"/>
        <w:numPr>
          <w:ilvl w:val="0"/>
          <w:numId w:val="9"/>
        </w:numPr>
        <w:spacing w:after="0"/>
        <w:jc w:val="both"/>
        <w:rPr>
          <w:rFonts w:ascii="Arial" w:hAnsi="Arial" w:cs="Arial"/>
          <w:b/>
          <w:bCs/>
        </w:rPr>
      </w:pPr>
      <w:r w:rsidRPr="007C60D2">
        <w:rPr>
          <w:rFonts w:ascii="Arial" w:hAnsi="Arial" w:cs="Arial"/>
          <w:b/>
          <w:bCs/>
        </w:rPr>
        <w:t xml:space="preserve">Posséder ou louer une plateforme LMS </w:t>
      </w:r>
      <w:r>
        <w:rPr>
          <w:rFonts w:ascii="Arial" w:hAnsi="Arial" w:cs="Arial"/>
          <w:b/>
          <w:bCs/>
        </w:rPr>
        <w:t>capable</w:t>
      </w:r>
      <w:r w:rsidRPr="007C60D2">
        <w:rPr>
          <w:rFonts w:ascii="Arial" w:hAnsi="Arial" w:cs="Arial"/>
          <w:b/>
          <w:bCs/>
        </w:rPr>
        <w:t xml:space="preserve"> de pouvoir héberger les séquences distancielles du dispositif de formation ;</w:t>
      </w:r>
    </w:p>
    <w:p w14:paraId="44C062CF" w14:textId="77777777" w:rsidR="00DD0B95" w:rsidRPr="00A75F4A" w:rsidRDefault="00DD0B95" w:rsidP="00DD0B95">
      <w:pPr>
        <w:pStyle w:val="Paragraphedeliste"/>
        <w:numPr>
          <w:ilvl w:val="0"/>
          <w:numId w:val="9"/>
        </w:numPr>
        <w:spacing w:after="0" w:line="254" w:lineRule="auto"/>
        <w:jc w:val="both"/>
        <w:rPr>
          <w:rFonts w:ascii="Arial" w:hAnsi="Arial" w:cs="Arial"/>
        </w:rPr>
      </w:pPr>
      <w:r w:rsidRPr="00A75F4A">
        <w:rPr>
          <w:rFonts w:ascii="Arial" w:hAnsi="Arial" w:cs="Arial"/>
        </w:rPr>
        <w:t xml:space="preserve">S’assurer que </w:t>
      </w:r>
      <w:r>
        <w:rPr>
          <w:rFonts w:ascii="Arial" w:hAnsi="Arial" w:cs="Arial"/>
        </w:rPr>
        <w:t>tout</w:t>
      </w:r>
      <w:r w:rsidRPr="00A75F4A">
        <w:rPr>
          <w:rFonts w:ascii="Arial" w:hAnsi="Arial" w:cs="Arial"/>
        </w:rPr>
        <w:t xml:space="preserve"> </w:t>
      </w:r>
      <w:proofErr w:type="gramStart"/>
      <w:r w:rsidRPr="00A75F4A">
        <w:rPr>
          <w:rFonts w:ascii="Arial" w:hAnsi="Arial" w:cs="Arial"/>
        </w:rPr>
        <w:t>parcours</w:t>
      </w:r>
      <w:proofErr w:type="gramEnd"/>
      <w:r w:rsidRPr="00A75F4A">
        <w:rPr>
          <w:rFonts w:ascii="Arial" w:hAnsi="Arial" w:cs="Arial"/>
        </w:rPr>
        <w:t xml:space="preserve"> de formation multimodal</w:t>
      </w:r>
      <w:r>
        <w:rPr>
          <w:rFonts w:ascii="Arial" w:hAnsi="Arial" w:cs="Arial"/>
        </w:rPr>
        <w:t>e et 100% distanciel</w:t>
      </w:r>
      <w:r w:rsidRPr="00A75F4A">
        <w:rPr>
          <w:rFonts w:ascii="Arial" w:hAnsi="Arial" w:cs="Arial"/>
        </w:rPr>
        <w:t xml:space="preserve"> est animé </w:t>
      </w:r>
      <w:r w:rsidRPr="007638A4">
        <w:rPr>
          <w:rFonts w:ascii="Arial" w:hAnsi="Arial" w:cs="Arial"/>
          <w:b/>
          <w:bCs/>
          <w:u w:val="single"/>
        </w:rPr>
        <w:t>par</w:t>
      </w:r>
      <w:r w:rsidRPr="007351F3">
        <w:rPr>
          <w:rFonts w:ascii="Arial" w:hAnsi="Arial" w:cs="Arial"/>
          <w:u w:val="single"/>
        </w:rPr>
        <w:t xml:space="preserve"> </w:t>
      </w:r>
      <w:r w:rsidRPr="007638A4">
        <w:rPr>
          <w:rFonts w:ascii="Arial" w:hAnsi="Arial" w:cs="Arial"/>
          <w:b/>
          <w:bCs/>
          <w:u w:val="single"/>
        </w:rPr>
        <w:t>un seul formateur</w:t>
      </w:r>
      <w:r w:rsidRPr="007638A4">
        <w:rPr>
          <w:rFonts w:ascii="Arial" w:hAnsi="Arial" w:cs="Arial"/>
          <w:b/>
          <w:bCs/>
        </w:rPr>
        <w:t xml:space="preserve"> habilité</w:t>
      </w:r>
      <w:r w:rsidRPr="00A75F4A">
        <w:rPr>
          <w:rFonts w:ascii="Arial" w:hAnsi="Arial" w:cs="Arial"/>
        </w:rPr>
        <w:t> ;</w:t>
      </w:r>
    </w:p>
    <w:p w14:paraId="239B6F99" w14:textId="77777777" w:rsidR="00DD0B95" w:rsidRDefault="00DD0B95" w:rsidP="00DD0B95">
      <w:pPr>
        <w:pStyle w:val="Paragraphedeliste"/>
        <w:numPr>
          <w:ilvl w:val="0"/>
          <w:numId w:val="9"/>
        </w:numPr>
        <w:spacing w:after="0" w:line="254" w:lineRule="auto"/>
        <w:jc w:val="both"/>
        <w:rPr>
          <w:rFonts w:ascii="Arial" w:hAnsi="Arial" w:cs="Arial"/>
        </w:rPr>
      </w:pPr>
      <w:r w:rsidRPr="004F7F35">
        <w:rPr>
          <w:rFonts w:ascii="Arial" w:hAnsi="Arial" w:cs="Arial"/>
        </w:rPr>
        <w:t>S’engager sur un temps de réponse aux questions techniques et/ou pédagogiques des stagiaires sur la partie distancielle </w:t>
      </w:r>
      <w:r>
        <w:rPr>
          <w:rFonts w:ascii="Arial" w:hAnsi="Arial" w:cs="Arial"/>
        </w:rPr>
        <w:t>(Annexe 2a ou 2b</w:t>
      </w:r>
      <w:r w:rsidRPr="00FD6391">
        <w:rPr>
          <w:rFonts w:ascii="Arial" w:hAnsi="Arial" w:cs="Arial"/>
        </w:rPr>
        <w:t xml:space="preserve"> </w:t>
      </w:r>
      <w:r>
        <w:rPr>
          <w:rFonts w:ascii="Arial" w:hAnsi="Arial" w:cs="Arial"/>
        </w:rPr>
        <w:t xml:space="preserve">de l’appel à habilitation)) </w:t>
      </w:r>
      <w:r w:rsidRPr="004F7F35">
        <w:rPr>
          <w:rFonts w:ascii="Arial" w:hAnsi="Arial" w:cs="Arial"/>
        </w:rPr>
        <w:t>;</w:t>
      </w:r>
    </w:p>
    <w:p w14:paraId="1D15169A" w14:textId="77777777" w:rsidR="00DD0B95" w:rsidRDefault="00DD0B95" w:rsidP="00DD0B95">
      <w:pPr>
        <w:pStyle w:val="Sansinterligne"/>
        <w:numPr>
          <w:ilvl w:val="0"/>
          <w:numId w:val="9"/>
        </w:numPr>
      </w:pPr>
      <w:r>
        <w:t>Mener une é</w:t>
      </w:r>
      <w:r w:rsidRPr="003E5BF4">
        <w:t>valuation</w:t>
      </w:r>
      <w:r>
        <w:t> :</w:t>
      </w:r>
    </w:p>
    <w:p w14:paraId="4D10D980" w14:textId="77777777" w:rsidR="00DD0B95" w:rsidRDefault="00DD0B95" w:rsidP="00DD0B95">
      <w:pPr>
        <w:pStyle w:val="Sansinterligne"/>
        <w:numPr>
          <w:ilvl w:val="1"/>
          <w:numId w:val="9"/>
        </w:numPr>
      </w:pPr>
      <w:r>
        <w:t>Quantitative (participations) ;</w:t>
      </w:r>
    </w:p>
    <w:p w14:paraId="1A74EF40" w14:textId="77777777" w:rsidR="00DD0B95" w:rsidRDefault="00DD0B95" w:rsidP="00DD0B95">
      <w:pPr>
        <w:pStyle w:val="Sansinterligne"/>
        <w:numPr>
          <w:ilvl w:val="1"/>
          <w:numId w:val="9"/>
        </w:numPr>
      </w:pPr>
      <w:r>
        <w:t>Q</w:t>
      </w:r>
      <w:r w:rsidRPr="003E5BF4">
        <w:t xml:space="preserve">ualitative </w:t>
      </w:r>
      <w:r>
        <w:t>à chaud de chaque session de formation, contenant les critères suivants : niveau de satisfaction global ainsi que niveau de satisfaction sur le contenu, la méthode d’animation, les moyens matériels, etc. ;</w:t>
      </w:r>
    </w:p>
    <w:p w14:paraId="130B255F" w14:textId="77777777" w:rsidR="00DD0B95" w:rsidRDefault="00DD0B95" w:rsidP="00DD0B95">
      <w:pPr>
        <w:pStyle w:val="Sansinterligne"/>
        <w:numPr>
          <w:ilvl w:val="0"/>
          <w:numId w:val="9"/>
        </w:numPr>
      </w:pPr>
      <w:r>
        <w:t>Communiquer sur le dispositif.</w:t>
      </w:r>
    </w:p>
    <w:p w14:paraId="2DA56D0D" w14:textId="77777777" w:rsidR="00DD0B95" w:rsidRDefault="00DD0B95" w:rsidP="00DD0B95">
      <w:pPr>
        <w:spacing w:after="0"/>
        <w:jc w:val="both"/>
        <w:rPr>
          <w:rFonts w:ascii="Arial" w:hAnsi="Arial" w:cs="Arial"/>
          <w:b/>
          <w:bCs/>
        </w:rPr>
      </w:pPr>
    </w:p>
    <w:p w14:paraId="3E5566C3" w14:textId="77777777" w:rsidR="00DD0B95" w:rsidRPr="00B22481" w:rsidRDefault="00DD0B95" w:rsidP="00DD0B95">
      <w:pPr>
        <w:spacing w:after="0"/>
        <w:jc w:val="both"/>
        <w:rPr>
          <w:rFonts w:ascii="Arial" w:hAnsi="Arial" w:cs="Arial"/>
          <w:b/>
          <w:bCs/>
        </w:rPr>
      </w:pPr>
      <w:r w:rsidRPr="00B22481">
        <w:rPr>
          <w:rFonts w:ascii="Arial" w:hAnsi="Arial" w:cs="Arial"/>
          <w:b/>
          <w:bCs/>
        </w:rPr>
        <w:t>Prise en charge financière de la formation</w:t>
      </w:r>
    </w:p>
    <w:p w14:paraId="5EDCA829" w14:textId="77777777" w:rsidR="00D41B9E" w:rsidRDefault="00D41B9E" w:rsidP="00D41B9E">
      <w:pPr>
        <w:pStyle w:val="Paragraphedeliste"/>
        <w:numPr>
          <w:ilvl w:val="0"/>
          <w:numId w:val="9"/>
        </w:numPr>
        <w:spacing w:after="0"/>
        <w:jc w:val="both"/>
        <w:rPr>
          <w:rFonts w:ascii="Arial" w:hAnsi="Arial" w:cs="Arial"/>
        </w:rPr>
      </w:pPr>
      <w:r>
        <w:rPr>
          <w:rFonts w:ascii="Arial" w:hAnsi="Arial" w:cs="Arial"/>
        </w:rPr>
        <w:t xml:space="preserve">Respecter les critères de prise en charge du FAFCEA et de Constructys pour les formations multimodales </w:t>
      </w:r>
      <w:r w:rsidRPr="00F678BF">
        <w:rPr>
          <w:rFonts w:ascii="Arial" w:hAnsi="Arial" w:cs="Arial"/>
        </w:rPr>
        <w:t>;</w:t>
      </w:r>
      <w:r>
        <w:rPr>
          <w:rFonts w:ascii="Arial" w:hAnsi="Arial" w:cs="Arial"/>
        </w:rPr>
        <w:t xml:space="preserve"> </w:t>
      </w:r>
    </w:p>
    <w:p w14:paraId="522C2275" w14:textId="77777777" w:rsidR="00D41B9E" w:rsidRDefault="00D41B9E" w:rsidP="00D41B9E">
      <w:pPr>
        <w:pStyle w:val="Sansinterligne"/>
        <w:numPr>
          <w:ilvl w:val="0"/>
          <w:numId w:val="9"/>
        </w:numPr>
      </w:pPr>
      <w:r>
        <w:t>Respecter sans la modifier la codification MOD_AUDIT RENO_17H30 et l’intitulé du dispositif multimodal « AUDIT Reno multimodal » ;</w:t>
      </w:r>
    </w:p>
    <w:p w14:paraId="0232D320" w14:textId="77777777" w:rsidR="00D41B9E" w:rsidRPr="00F678BF" w:rsidRDefault="00D41B9E" w:rsidP="00D41B9E">
      <w:pPr>
        <w:pStyle w:val="Sansinterligne"/>
        <w:numPr>
          <w:ilvl w:val="0"/>
          <w:numId w:val="9"/>
        </w:numPr>
      </w:pPr>
      <w:r>
        <w:t>Respecter sans la modifier la codification MOD_AUDIT RENO 100% Distanciel_17h30 et l’intitulé du dispositif multimodal « AUDIT Reno 100% distanciel » ;</w:t>
      </w:r>
    </w:p>
    <w:p w14:paraId="72DA2653" w14:textId="77777777" w:rsidR="00D41B9E" w:rsidRPr="004C7CA3" w:rsidRDefault="00D41B9E" w:rsidP="00D41B9E">
      <w:pPr>
        <w:keepNext/>
        <w:keepLines/>
        <w:widowControl w:val="0"/>
        <w:numPr>
          <w:ilvl w:val="0"/>
          <w:numId w:val="9"/>
        </w:numPr>
        <w:spacing w:after="0" w:line="276" w:lineRule="auto"/>
        <w:jc w:val="both"/>
        <w:rPr>
          <w:rFonts w:ascii="Arial" w:hAnsi="Arial" w:cs="Arial"/>
        </w:rPr>
      </w:pPr>
      <w:r>
        <w:rPr>
          <w:rFonts w:ascii="Arial" w:hAnsi="Arial" w:cs="Arial"/>
        </w:rPr>
        <w:t>Respecter les procédures financières de prise en charge spécifiques de FEEBAT.</w:t>
      </w:r>
    </w:p>
    <w:p w14:paraId="558B53B6" w14:textId="77777777" w:rsidR="00DD0B95" w:rsidRPr="00B22481" w:rsidRDefault="00DD0B95" w:rsidP="00DD0B95">
      <w:pPr>
        <w:spacing w:after="0"/>
        <w:jc w:val="both"/>
        <w:rPr>
          <w:rFonts w:ascii="Arial" w:hAnsi="Arial" w:cs="Arial"/>
        </w:rPr>
      </w:pPr>
    </w:p>
    <w:p w14:paraId="5D1745FB" w14:textId="77777777" w:rsidR="00DD0B95" w:rsidRPr="00B22481" w:rsidRDefault="00DD0B95" w:rsidP="00DD0B95">
      <w:pPr>
        <w:spacing w:after="0"/>
        <w:jc w:val="both"/>
        <w:rPr>
          <w:rFonts w:ascii="Arial" w:hAnsi="Arial" w:cs="Arial"/>
          <w:b/>
          <w:bCs/>
        </w:rPr>
      </w:pPr>
      <w:r w:rsidRPr="00B22481">
        <w:rPr>
          <w:rFonts w:ascii="Arial" w:hAnsi="Arial" w:cs="Arial"/>
          <w:b/>
          <w:bCs/>
        </w:rPr>
        <w:t xml:space="preserve">Formateurs </w:t>
      </w:r>
    </w:p>
    <w:p w14:paraId="60E4985B" w14:textId="54EB10CD" w:rsidR="00DD0B95" w:rsidRPr="00B22481" w:rsidRDefault="00DD0B95" w:rsidP="00DD0B95">
      <w:pPr>
        <w:pStyle w:val="Paragraphedeliste"/>
        <w:numPr>
          <w:ilvl w:val="0"/>
          <w:numId w:val="9"/>
        </w:numPr>
        <w:spacing w:after="0"/>
        <w:jc w:val="both"/>
        <w:rPr>
          <w:rFonts w:ascii="Arial" w:hAnsi="Arial" w:cs="Arial"/>
        </w:rPr>
      </w:pPr>
      <w:bookmarkStart w:id="5" w:name="_Hlk101339344"/>
      <w:r>
        <w:rPr>
          <w:rFonts w:ascii="Arial" w:hAnsi="Arial" w:cs="Arial"/>
        </w:rPr>
        <w:t xml:space="preserve">Faire participer les formateurs candidats </w:t>
      </w:r>
      <w:r w:rsidRPr="00683AD4">
        <w:rPr>
          <w:rFonts w:ascii="Arial" w:hAnsi="Arial" w:cs="Arial"/>
        </w:rPr>
        <w:t>à l’habilitation à la formation d’appropriation du parcours de formation du dispositif FEEBAT « AUDIT</w:t>
      </w:r>
      <w:r w:rsidRPr="00765960">
        <w:rPr>
          <w:rFonts w:ascii="Arial" w:hAnsi="Arial" w:cs="Arial"/>
        </w:rPr>
        <w:t xml:space="preserve"> Reno</w:t>
      </w:r>
      <w:r w:rsidR="0010769E">
        <w:rPr>
          <w:rFonts w:ascii="Arial" w:hAnsi="Arial" w:cs="Arial"/>
        </w:rPr>
        <w:t xml:space="preserve"> 17h30</w:t>
      </w:r>
      <w:r w:rsidRPr="00765960">
        <w:rPr>
          <w:rFonts w:ascii="Arial" w:hAnsi="Arial" w:cs="Arial"/>
        </w:rPr>
        <w:t> » ;</w:t>
      </w:r>
    </w:p>
    <w:p w14:paraId="3CB5C3A9" w14:textId="77777777" w:rsidR="00DD0B95" w:rsidRDefault="00DD0B95" w:rsidP="00DD0B95">
      <w:pPr>
        <w:pStyle w:val="Paragraphedeliste"/>
        <w:numPr>
          <w:ilvl w:val="0"/>
          <w:numId w:val="9"/>
        </w:numPr>
        <w:spacing w:after="0"/>
        <w:jc w:val="both"/>
        <w:rPr>
          <w:rFonts w:ascii="Arial" w:hAnsi="Arial" w:cs="Arial"/>
        </w:rPr>
      </w:pPr>
      <w:bookmarkStart w:id="6" w:name="_Hlk101262634"/>
      <w:r>
        <w:rPr>
          <w:rFonts w:ascii="Arial" w:hAnsi="Arial" w:cs="Arial"/>
        </w:rPr>
        <w:t>Pour les formateurs candidats qui n’auraient pas d’expérience particulière en animation distancielle : faire suivre une formation spécifique sur l’animation de formation distancielle, avant la tenue de la première session de formation (un justificatif sera demandé pour l’habilitation du formateur et lors de l’audit).</w:t>
      </w:r>
    </w:p>
    <w:bookmarkEnd w:id="6"/>
    <w:bookmarkEnd w:id="5"/>
    <w:p w14:paraId="241FF3C0" w14:textId="77777777" w:rsidR="00DD0B95" w:rsidRDefault="00DD0B95" w:rsidP="00DD0B95">
      <w:pPr>
        <w:pStyle w:val="Paragraphedeliste"/>
        <w:spacing w:after="0"/>
        <w:jc w:val="both"/>
        <w:rPr>
          <w:rFonts w:ascii="Arial" w:hAnsi="Arial" w:cs="Arial"/>
        </w:rPr>
      </w:pPr>
    </w:p>
    <w:p w14:paraId="78D6DFEB" w14:textId="77777777" w:rsidR="00DD0B95" w:rsidRPr="00B22481" w:rsidRDefault="00DD0B95" w:rsidP="00DD0B95">
      <w:pPr>
        <w:spacing w:after="0" w:line="254" w:lineRule="auto"/>
        <w:jc w:val="both"/>
        <w:rPr>
          <w:rFonts w:ascii="Arial" w:hAnsi="Arial" w:cs="Arial"/>
          <w:b/>
          <w:bCs/>
        </w:rPr>
      </w:pPr>
      <w:bookmarkStart w:id="7" w:name="_Hlk67383224"/>
      <w:r w:rsidRPr="00B22481">
        <w:rPr>
          <w:rFonts w:ascii="Arial" w:hAnsi="Arial" w:cs="Arial"/>
          <w:b/>
          <w:bCs/>
        </w:rPr>
        <w:t xml:space="preserve">Échanges avec le Programme FEEBAT </w:t>
      </w:r>
    </w:p>
    <w:p w14:paraId="66592C09" w14:textId="77777777" w:rsidR="00DD0B95" w:rsidRDefault="00DD0B95" w:rsidP="00DD0B95">
      <w:pPr>
        <w:pStyle w:val="Paragraphedeliste"/>
        <w:numPr>
          <w:ilvl w:val="0"/>
          <w:numId w:val="9"/>
        </w:numPr>
        <w:spacing w:after="0"/>
        <w:jc w:val="both"/>
        <w:rPr>
          <w:rFonts w:ascii="Arial" w:hAnsi="Arial" w:cs="Arial"/>
        </w:rPr>
      </w:pPr>
      <w:r>
        <w:rPr>
          <w:rFonts w:ascii="Arial" w:hAnsi="Arial" w:cs="Arial"/>
        </w:rPr>
        <w:t xml:space="preserve">Transférer au Programme FEEBAT les coordonnées des stagiaires (prénom/nom, adresse </w:t>
      </w:r>
      <w:proofErr w:type="gramStart"/>
      <w:r>
        <w:rPr>
          <w:rFonts w:ascii="Arial" w:hAnsi="Arial" w:cs="Arial"/>
        </w:rPr>
        <w:t>mail</w:t>
      </w:r>
      <w:proofErr w:type="gramEnd"/>
      <w:r>
        <w:rPr>
          <w:rFonts w:ascii="Arial" w:hAnsi="Arial" w:cs="Arial"/>
        </w:rPr>
        <w:t>) dans le respect du cadre de la RGPD ;</w:t>
      </w:r>
    </w:p>
    <w:p w14:paraId="05FB443E" w14:textId="77777777" w:rsidR="00DD0B95" w:rsidRDefault="00DD0B95" w:rsidP="00DD0B95">
      <w:pPr>
        <w:pStyle w:val="Paragraphedeliste"/>
        <w:numPr>
          <w:ilvl w:val="0"/>
          <w:numId w:val="9"/>
        </w:numPr>
        <w:spacing w:after="0"/>
        <w:jc w:val="both"/>
        <w:rPr>
          <w:rFonts w:ascii="Arial" w:hAnsi="Arial" w:cs="Arial"/>
        </w:rPr>
      </w:pPr>
      <w:r>
        <w:rPr>
          <w:rFonts w:ascii="Arial" w:hAnsi="Arial" w:cs="Arial"/>
        </w:rPr>
        <w:t>Transférer au Programme FEEBAT les remarques et commentaires sur le dispositif de formation afin que le COMOP « Filière Bâtiment » dispose de ces éléments pour la mise à jour éventuelle du dispositif, dans une logique d’amélioration continue ;</w:t>
      </w:r>
    </w:p>
    <w:p w14:paraId="1375B260" w14:textId="77777777" w:rsidR="00DD0B95" w:rsidRDefault="00DD0B95" w:rsidP="00DD0B95">
      <w:pPr>
        <w:pStyle w:val="Sansinterligne"/>
        <w:numPr>
          <w:ilvl w:val="0"/>
          <w:numId w:val="9"/>
        </w:numPr>
      </w:pPr>
      <w:r>
        <w:t xml:space="preserve">Transférer au Programme FEEBAT, </w:t>
      </w:r>
      <w:r w:rsidRPr="00A024F3">
        <w:rPr>
          <w:u w:val="single"/>
        </w:rPr>
        <w:t>tous les 4 mois</w:t>
      </w:r>
      <w:r>
        <w:t xml:space="preserve">, les résultats du test de </w:t>
      </w:r>
      <w:proofErr w:type="spellStart"/>
      <w:r>
        <w:t>pré-requis</w:t>
      </w:r>
      <w:proofErr w:type="spellEnd"/>
      <w:r>
        <w:t xml:space="preserve"> par apprenant et un bilan des résultats de l’évaluation des acquis des apprenants ; </w:t>
      </w:r>
    </w:p>
    <w:p w14:paraId="2548DB07" w14:textId="77777777" w:rsidR="00DD0B95" w:rsidRPr="007076B5" w:rsidRDefault="00DD0B95" w:rsidP="00DD0B95">
      <w:pPr>
        <w:pStyle w:val="Paragraphedeliste"/>
        <w:numPr>
          <w:ilvl w:val="0"/>
          <w:numId w:val="9"/>
        </w:numPr>
        <w:spacing w:after="0"/>
        <w:jc w:val="both"/>
        <w:rPr>
          <w:rFonts w:ascii="Arial" w:hAnsi="Arial" w:cs="Arial"/>
        </w:rPr>
      </w:pPr>
      <w:r>
        <w:rPr>
          <w:rFonts w:ascii="Arial" w:hAnsi="Arial" w:cs="Arial"/>
        </w:rPr>
        <w:lastRenderedPageBreak/>
        <w:t xml:space="preserve">Transférer au Programme FEEBAT, </w:t>
      </w:r>
      <w:r w:rsidRPr="002D4995">
        <w:rPr>
          <w:rFonts w:ascii="Arial" w:hAnsi="Arial" w:cs="Arial"/>
          <w:u w:val="single"/>
        </w:rPr>
        <w:t>tous les 4 mois</w:t>
      </w:r>
      <w:r>
        <w:rPr>
          <w:rFonts w:ascii="Arial" w:hAnsi="Arial" w:cs="Arial"/>
        </w:rPr>
        <w:t>, les évaluations des sessions de formation, les questionnaires de satisfaction et la synthèse des résultats des évaluations, dans une logique d’amélioration continue du dispositif ;</w:t>
      </w:r>
    </w:p>
    <w:p w14:paraId="77076053" w14:textId="77777777" w:rsidR="00DD0B95" w:rsidRPr="007076B5" w:rsidRDefault="00DD0B95" w:rsidP="00DD0B95">
      <w:pPr>
        <w:pStyle w:val="Paragraphedeliste"/>
        <w:numPr>
          <w:ilvl w:val="0"/>
          <w:numId w:val="9"/>
        </w:numPr>
        <w:spacing w:after="0"/>
        <w:jc w:val="both"/>
        <w:rPr>
          <w:rFonts w:ascii="Arial" w:hAnsi="Arial" w:cs="Arial"/>
        </w:rPr>
      </w:pPr>
      <w:r w:rsidRPr="00830237">
        <w:rPr>
          <w:rFonts w:ascii="Arial" w:hAnsi="Arial" w:cs="Arial"/>
        </w:rPr>
        <w:t xml:space="preserve">Participer à une réunion annuelle, organisée par le COMOP « Filière </w:t>
      </w:r>
      <w:r>
        <w:rPr>
          <w:rFonts w:ascii="Arial" w:hAnsi="Arial" w:cs="Arial"/>
        </w:rPr>
        <w:t xml:space="preserve">Bâtiment </w:t>
      </w:r>
      <w:r w:rsidRPr="00830237">
        <w:rPr>
          <w:rFonts w:ascii="Arial" w:hAnsi="Arial" w:cs="Arial"/>
        </w:rPr>
        <w:t>», à Paris, afin de faire part de ses retours d’expériences, d’échanger sur d’éventuelles évolutions dans une logique d’amélioration continue</w:t>
      </w:r>
      <w:r>
        <w:rPr>
          <w:rFonts w:ascii="Arial" w:hAnsi="Arial" w:cs="Arial"/>
        </w:rPr>
        <w:t>.</w:t>
      </w:r>
    </w:p>
    <w:bookmarkEnd w:id="7"/>
    <w:p w14:paraId="7107469C" w14:textId="77777777" w:rsidR="00DD0B95" w:rsidRDefault="00DD0B95" w:rsidP="00DD0B95">
      <w:pPr>
        <w:pStyle w:val="Paragraphedeliste"/>
        <w:spacing w:after="0"/>
        <w:jc w:val="both"/>
        <w:rPr>
          <w:rFonts w:ascii="Arial" w:hAnsi="Arial" w:cs="Arial"/>
        </w:rPr>
      </w:pPr>
    </w:p>
    <w:p w14:paraId="3F2CD59E" w14:textId="77777777" w:rsidR="00DD0B95" w:rsidRPr="00032E21" w:rsidRDefault="00DD0B95" w:rsidP="00DD0B95">
      <w:pPr>
        <w:spacing w:after="0"/>
        <w:jc w:val="both"/>
        <w:rPr>
          <w:rFonts w:ascii="Arial" w:hAnsi="Arial" w:cs="Arial"/>
          <w:b/>
          <w:bCs/>
        </w:rPr>
      </w:pPr>
      <w:r>
        <w:rPr>
          <w:rFonts w:ascii="Arial" w:hAnsi="Arial" w:cs="Arial"/>
          <w:b/>
          <w:bCs/>
        </w:rPr>
        <w:t xml:space="preserve">Procédure Qualité </w:t>
      </w:r>
    </w:p>
    <w:p w14:paraId="360BED7C" w14:textId="77777777" w:rsidR="00DD0B95" w:rsidRDefault="00DD0B95" w:rsidP="00DD0B95">
      <w:pPr>
        <w:pStyle w:val="Sansinterligne"/>
        <w:numPr>
          <w:ilvl w:val="0"/>
          <w:numId w:val="9"/>
        </w:numPr>
      </w:pPr>
      <w:r w:rsidRPr="00311DE8">
        <w:t xml:space="preserve">Présenter aux stagiaires, en début de formation, l’espace </w:t>
      </w:r>
      <w:r>
        <w:t>« contact »</w:t>
      </w:r>
      <w:r w:rsidRPr="00311DE8">
        <w:t xml:space="preserve"> du site internet </w:t>
      </w:r>
      <w:r>
        <w:t>FEEBAT ;</w:t>
      </w:r>
    </w:p>
    <w:p w14:paraId="316F3391" w14:textId="070F26FB" w:rsidR="00BE51D6" w:rsidRPr="001D7C97" w:rsidRDefault="00DD0B95" w:rsidP="001D7C97">
      <w:pPr>
        <w:pStyle w:val="Paragraphedeliste"/>
        <w:keepNext/>
        <w:keepLines/>
        <w:widowControl w:val="0"/>
        <w:numPr>
          <w:ilvl w:val="0"/>
          <w:numId w:val="9"/>
        </w:numPr>
        <w:spacing w:after="0" w:line="276" w:lineRule="auto"/>
        <w:jc w:val="both"/>
        <w:rPr>
          <w:rFonts w:ascii="Arial" w:hAnsi="Arial" w:cs="Arial"/>
        </w:rPr>
      </w:pPr>
      <w:r w:rsidRPr="001D7C97">
        <w:rPr>
          <w:rFonts w:ascii="Arial" w:hAnsi="Arial" w:cs="Arial"/>
        </w:rPr>
        <w:t>Accepter d’être audité dans les conditions définies dans l’appel à habilitation et de laisser l’accès aux membres du Programme FEEBAT ou un tiers mandaté pour effectuer ces audits</w:t>
      </w:r>
    </w:p>
    <w:bookmarkEnd w:id="4"/>
    <w:p w14:paraId="18542380" w14:textId="77777777" w:rsidR="008056CE" w:rsidRPr="008056CE" w:rsidRDefault="008056CE" w:rsidP="008056CE">
      <w:pPr>
        <w:pStyle w:val="Sansinterligne"/>
        <w:numPr>
          <w:ilvl w:val="0"/>
          <w:numId w:val="9"/>
        </w:numPr>
        <w:rPr>
          <w:rFonts w:eastAsia="Times New Roman"/>
        </w:rPr>
      </w:pPr>
      <w:r w:rsidRPr="008056CE">
        <w:rPr>
          <w:rFonts w:eastAsia="Times New Roman"/>
        </w:rPr>
        <w:t xml:space="preserve">Accepter que le Programme FEEBAT interroge s’il le souhaite les organismes de certification (QUALIOPI et RGE notamment) sur l’historique de l’organisme de formation. </w:t>
      </w:r>
    </w:p>
    <w:p w14:paraId="13CB8601" w14:textId="77777777" w:rsidR="008056CE" w:rsidRDefault="008056CE" w:rsidP="00B76E45">
      <w:pPr>
        <w:keepNext/>
        <w:keepLines/>
        <w:widowControl w:val="0"/>
        <w:jc w:val="both"/>
        <w:rPr>
          <w:rFonts w:ascii="Arial" w:hAnsi="Arial" w:cs="Arial"/>
          <w:b/>
          <w:bCs/>
        </w:rPr>
      </w:pPr>
    </w:p>
    <w:p w14:paraId="6F3DD646" w14:textId="5A308E2F" w:rsidR="004B6BA9" w:rsidRPr="004B6BA9" w:rsidRDefault="004B6BA9" w:rsidP="00B76E45">
      <w:pPr>
        <w:keepNext/>
        <w:keepLines/>
        <w:widowControl w:val="0"/>
        <w:jc w:val="both"/>
        <w:rPr>
          <w:rFonts w:ascii="Arial" w:hAnsi="Arial" w:cs="Arial"/>
          <w:b/>
          <w:bCs/>
        </w:rPr>
      </w:pPr>
      <w:r w:rsidRPr="004B6BA9">
        <w:rPr>
          <w:rFonts w:ascii="Arial" w:hAnsi="Arial" w:cs="Arial"/>
          <w:b/>
          <w:bCs/>
        </w:rPr>
        <w:t>Nom du signataire</w:t>
      </w:r>
    </w:p>
    <w:p w14:paraId="1642303D" w14:textId="683D4A3B" w:rsidR="004B6BA9" w:rsidRPr="004B6BA9" w:rsidRDefault="004B6BA9" w:rsidP="00B76E45">
      <w:pPr>
        <w:keepNext/>
        <w:keepLines/>
        <w:widowControl w:val="0"/>
        <w:jc w:val="both"/>
        <w:rPr>
          <w:rFonts w:ascii="Arial" w:hAnsi="Arial" w:cs="Arial"/>
          <w:b/>
          <w:bCs/>
        </w:rPr>
      </w:pPr>
      <w:r w:rsidRPr="004B6BA9">
        <w:rPr>
          <w:rFonts w:ascii="Arial" w:hAnsi="Arial" w:cs="Arial"/>
          <w:b/>
          <w:bCs/>
        </w:rPr>
        <w:t>Date</w:t>
      </w:r>
    </w:p>
    <w:p w14:paraId="1255A14A" w14:textId="72FBE4D9" w:rsidR="004B6BA9" w:rsidRPr="004B6BA9" w:rsidRDefault="004B6BA9" w:rsidP="00B76E45">
      <w:pPr>
        <w:keepNext/>
        <w:keepLines/>
        <w:widowControl w:val="0"/>
        <w:jc w:val="both"/>
        <w:rPr>
          <w:rFonts w:ascii="Arial" w:hAnsi="Arial" w:cs="Arial"/>
          <w:b/>
          <w:bCs/>
        </w:rPr>
      </w:pPr>
      <w:r w:rsidRPr="004B6BA9">
        <w:rPr>
          <w:rFonts w:ascii="Arial" w:hAnsi="Arial" w:cs="Arial"/>
          <w:b/>
          <w:bCs/>
        </w:rPr>
        <w:t>Signature</w:t>
      </w:r>
    </w:p>
    <w:p w14:paraId="61A12015" w14:textId="77777777" w:rsidR="004B6BA9" w:rsidRDefault="004B6BA9" w:rsidP="004B6BA9">
      <w:pPr>
        <w:keepNext/>
        <w:keepLines/>
        <w:widowControl w:val="0"/>
        <w:ind w:left="6372"/>
        <w:jc w:val="both"/>
        <w:rPr>
          <w:rFonts w:ascii="Arial" w:hAnsi="Arial" w:cs="Arial"/>
        </w:rPr>
      </w:pPr>
    </w:p>
    <w:p w14:paraId="58CF59F0" w14:textId="77777777" w:rsidR="00764E31" w:rsidRDefault="00764E31" w:rsidP="008C1633">
      <w:pPr>
        <w:pStyle w:val="Sansinterligne"/>
      </w:pPr>
    </w:p>
    <w:sectPr w:rsidR="00764E31" w:rsidSect="00E97DCD">
      <w:headerReference w:type="even" r:id="rId8"/>
      <w:headerReference w:type="default" r:id="rId9"/>
      <w:footerReference w:type="even" r:id="rId10"/>
      <w:footerReference w:type="default" r:id="rId11"/>
      <w:headerReference w:type="first" r:id="rId12"/>
      <w:footerReference w:type="first" r:id="rId13"/>
      <w:pgSz w:w="11906" w:h="16838"/>
      <w:pgMar w:top="1985"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BB43C" w14:textId="77777777" w:rsidR="008B3F77" w:rsidRDefault="008B3F77" w:rsidP="000D4D37">
      <w:pPr>
        <w:spacing w:after="0" w:line="240" w:lineRule="auto"/>
      </w:pPr>
      <w:r>
        <w:separator/>
      </w:r>
    </w:p>
  </w:endnote>
  <w:endnote w:type="continuationSeparator" w:id="0">
    <w:p w14:paraId="38DDA6E3" w14:textId="77777777" w:rsidR="008B3F77" w:rsidRDefault="008B3F77" w:rsidP="000D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Times New Roman"/>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5B85B" w14:textId="77777777" w:rsidR="00BA3FBB" w:rsidRDefault="00BA3FB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EFE3F" w14:textId="4920C2BC" w:rsidR="002C6790" w:rsidRDefault="00625AF3">
    <w:pPr>
      <w:pStyle w:val="Pieddepage"/>
    </w:pPr>
    <w:r w:rsidRPr="002D4FE3">
      <w:rPr>
        <w:b/>
        <w:bCs/>
      </w:rPr>
      <w:t xml:space="preserve">Appel à habilitation au </w:t>
    </w:r>
    <w:r w:rsidRPr="007076B5">
      <w:rPr>
        <w:b/>
        <w:bCs/>
      </w:rPr>
      <w:t xml:space="preserve">dispositif </w:t>
    </w:r>
    <w:r w:rsidR="00F1679F" w:rsidRPr="007076B5">
      <w:rPr>
        <w:rFonts w:cstheme="minorHAnsi"/>
        <w:b/>
        <w:bCs/>
      </w:rPr>
      <w:t>« AUDIT Reno </w:t>
    </w:r>
    <w:r w:rsidR="0010769E">
      <w:rPr>
        <w:rFonts w:cstheme="minorHAnsi"/>
        <w:b/>
        <w:bCs/>
      </w:rPr>
      <w:t xml:space="preserve">17h30 </w:t>
    </w:r>
    <w:r w:rsidR="00F1679F" w:rsidRPr="007076B5">
      <w:rPr>
        <w:rFonts w:cstheme="minorHAnsi"/>
        <w:b/>
        <w:bCs/>
      </w:rPr>
      <w:t>»</w:t>
    </w:r>
  </w:p>
  <w:p w14:paraId="2CA4C06A" w14:textId="32EB84F3" w:rsidR="00625AF3" w:rsidRPr="002C6790" w:rsidRDefault="002C6790">
    <w:pPr>
      <w:pStyle w:val="Pieddepage"/>
      <w:rPr>
        <w:b/>
        <w:bCs/>
      </w:rPr>
    </w:pPr>
    <w:r w:rsidRPr="00316695">
      <w:rPr>
        <w:b/>
        <w:bCs/>
      </w:rPr>
      <w:t xml:space="preserve">Annexe </w:t>
    </w:r>
    <w:r w:rsidR="00FE530D">
      <w:rPr>
        <w:b/>
        <w:bCs/>
      </w:rPr>
      <w:t>5</w:t>
    </w:r>
    <w:r w:rsidRPr="00316695">
      <w:rPr>
        <w:b/>
        <w:bCs/>
      </w:rPr>
      <w:t> : Acte d’engagement</w:t>
    </w:r>
    <w:r w:rsidRPr="002C6790">
      <w:rPr>
        <w:b/>
        <w:bCs/>
      </w:rPr>
      <w:t xml:space="preserve"> </w:t>
    </w:r>
    <w:r w:rsidR="00625AF3" w:rsidRPr="002C6790">
      <w:rPr>
        <w:b/>
        <w:bCs/>
      </w:rPr>
      <w:ptab w:relativeTo="margin" w:alignment="center" w:leader="none"/>
    </w:r>
    <w:r w:rsidR="00625AF3" w:rsidRPr="002C6790">
      <w:rPr>
        <w:b/>
        <w:bCs/>
      </w:rPr>
      <w:ptab w:relativeTo="margin" w:alignment="right" w:leader="none"/>
    </w:r>
    <w:r w:rsidR="00625AF3" w:rsidRPr="002C6790">
      <w:rPr>
        <w:b/>
        <w:bCs/>
      </w:rPr>
      <w:t xml:space="preserve">Page </w:t>
    </w:r>
    <w:r w:rsidR="00625AF3" w:rsidRPr="002C6790">
      <w:rPr>
        <w:b/>
        <w:bCs/>
      </w:rPr>
      <w:fldChar w:fldCharType="begin"/>
    </w:r>
    <w:r w:rsidR="00625AF3" w:rsidRPr="002C6790">
      <w:rPr>
        <w:b/>
        <w:bCs/>
      </w:rPr>
      <w:instrText>PAGE  \* Arabic  \* MERGEFORMAT</w:instrText>
    </w:r>
    <w:r w:rsidR="00625AF3" w:rsidRPr="002C6790">
      <w:rPr>
        <w:b/>
        <w:bCs/>
      </w:rPr>
      <w:fldChar w:fldCharType="separate"/>
    </w:r>
    <w:r w:rsidR="00D33D87">
      <w:rPr>
        <w:b/>
        <w:bCs/>
        <w:noProof/>
      </w:rPr>
      <w:t>3</w:t>
    </w:r>
    <w:r w:rsidR="00625AF3" w:rsidRPr="002C6790">
      <w:rPr>
        <w:b/>
        <w:bCs/>
      </w:rPr>
      <w:fldChar w:fldCharType="end"/>
    </w:r>
    <w:r w:rsidR="00625AF3" w:rsidRPr="002C6790">
      <w:rPr>
        <w:b/>
        <w:bCs/>
      </w:rPr>
      <w:t xml:space="preserve"> sur </w:t>
    </w:r>
    <w:r w:rsidR="00625AF3" w:rsidRPr="002C6790">
      <w:rPr>
        <w:b/>
        <w:bCs/>
      </w:rPr>
      <w:fldChar w:fldCharType="begin"/>
    </w:r>
    <w:r w:rsidR="00625AF3" w:rsidRPr="002C6790">
      <w:rPr>
        <w:b/>
        <w:bCs/>
      </w:rPr>
      <w:instrText>NUMPAGES  \* Arabic  \* MERGEFORMAT</w:instrText>
    </w:r>
    <w:r w:rsidR="00625AF3" w:rsidRPr="002C6790">
      <w:rPr>
        <w:b/>
        <w:bCs/>
      </w:rPr>
      <w:fldChar w:fldCharType="separate"/>
    </w:r>
    <w:r w:rsidR="00D33D87">
      <w:rPr>
        <w:b/>
        <w:bCs/>
        <w:noProof/>
      </w:rPr>
      <w:t>3</w:t>
    </w:r>
    <w:r w:rsidR="00625AF3" w:rsidRPr="002C6790">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A884" w14:textId="77777777" w:rsidR="00C00A50" w:rsidRDefault="00C00A50" w:rsidP="00C00A50">
    <w:pPr>
      <w:pStyle w:val="Pieddepage"/>
    </w:pPr>
    <w:r w:rsidRPr="002D4FE3">
      <w:rPr>
        <w:b/>
        <w:bCs/>
      </w:rPr>
      <w:t>Appel à habilitation au dispositif DynaMO</w:t>
    </w:r>
    <w:r>
      <w:rPr>
        <w:b/>
        <w:bCs/>
      </w:rPr>
      <w:t>E</w:t>
    </w:r>
    <w:r>
      <w:t xml:space="preserve"> </w:t>
    </w:r>
    <w:r>
      <w:ptab w:relativeTo="margin" w:alignment="center" w:leader="none"/>
    </w:r>
    <w:r>
      <w:ptab w:relativeTo="margin" w:alignment="right" w:leader="none"/>
    </w:r>
    <w:r w:rsidRPr="008A5910">
      <w:t xml:space="preserve">Page </w:t>
    </w:r>
    <w:r w:rsidRPr="008A5910">
      <w:rPr>
        <w:b/>
        <w:bCs/>
      </w:rPr>
      <w:fldChar w:fldCharType="begin"/>
    </w:r>
    <w:r w:rsidRPr="008A5910">
      <w:rPr>
        <w:b/>
        <w:bCs/>
      </w:rPr>
      <w:instrText>PAGE  \* Arabic  \* MERGEFORMAT</w:instrText>
    </w:r>
    <w:r w:rsidRPr="008A5910">
      <w:rPr>
        <w:b/>
        <w:bCs/>
      </w:rPr>
      <w:fldChar w:fldCharType="separate"/>
    </w:r>
    <w:r>
      <w:rPr>
        <w:b/>
        <w:bCs/>
      </w:rPr>
      <w:t>24</w:t>
    </w:r>
    <w:r w:rsidRPr="008A5910">
      <w:rPr>
        <w:b/>
        <w:bCs/>
      </w:rPr>
      <w:fldChar w:fldCharType="end"/>
    </w:r>
    <w:r w:rsidRPr="008A5910">
      <w:t xml:space="preserve"> sur </w:t>
    </w:r>
    <w:r w:rsidRPr="008A5910">
      <w:rPr>
        <w:b/>
        <w:bCs/>
      </w:rPr>
      <w:fldChar w:fldCharType="begin"/>
    </w:r>
    <w:r w:rsidRPr="008A5910">
      <w:rPr>
        <w:b/>
        <w:bCs/>
      </w:rPr>
      <w:instrText>NUMPAGES  \* Arabic  \* MERGEFORMAT</w:instrText>
    </w:r>
    <w:r w:rsidRPr="008A5910">
      <w:rPr>
        <w:b/>
        <w:bCs/>
      </w:rPr>
      <w:fldChar w:fldCharType="separate"/>
    </w:r>
    <w:r>
      <w:rPr>
        <w:b/>
        <w:bCs/>
      </w:rPr>
      <w:t>24</w:t>
    </w:r>
    <w:r w:rsidRPr="008A5910">
      <w:rPr>
        <w:b/>
        <w:bCs/>
      </w:rPr>
      <w:fldChar w:fldCharType="end"/>
    </w:r>
  </w:p>
  <w:p w14:paraId="2E3FB753" w14:textId="77777777" w:rsidR="00C00A50" w:rsidRDefault="00C00A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5E2BA" w14:textId="77777777" w:rsidR="008B3F77" w:rsidRDefault="008B3F77" w:rsidP="000D4D37">
      <w:pPr>
        <w:spacing w:after="0" w:line="240" w:lineRule="auto"/>
      </w:pPr>
      <w:r>
        <w:separator/>
      </w:r>
    </w:p>
  </w:footnote>
  <w:footnote w:type="continuationSeparator" w:id="0">
    <w:p w14:paraId="64614439" w14:textId="77777777" w:rsidR="008B3F77" w:rsidRDefault="008B3F77" w:rsidP="000D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C220A" w14:textId="77777777" w:rsidR="00BA3FBB" w:rsidRDefault="00BA3FB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9F3BF" w14:textId="1B4FCC97" w:rsidR="00625AF3" w:rsidRDefault="0077074D">
    <w:pPr>
      <w:pStyle w:val="En-tte"/>
    </w:pPr>
    <w:r>
      <w:rPr>
        <w:noProof/>
      </w:rPr>
      <w:drawing>
        <wp:anchor distT="0" distB="0" distL="114300" distR="114300" simplePos="0" relativeHeight="251662336" behindDoc="1" locked="0" layoutInCell="1" allowOverlap="1" wp14:anchorId="24E8023C" wp14:editId="13C34840">
          <wp:simplePos x="0" y="0"/>
          <wp:positionH relativeFrom="margin">
            <wp:align>center</wp:align>
          </wp:positionH>
          <wp:positionV relativeFrom="paragraph">
            <wp:posOffset>-238760</wp:posOffset>
          </wp:positionV>
          <wp:extent cx="983821" cy="91440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FEEBAT_2019_RVB.jpg"/>
                  <pic:cNvPicPr/>
                </pic:nvPicPr>
                <pic:blipFill>
                  <a:blip r:embed="rId1">
                    <a:extLst>
                      <a:ext uri="{28A0092B-C50C-407E-A947-70E740481C1C}">
                        <a14:useLocalDpi xmlns:a14="http://schemas.microsoft.com/office/drawing/2010/main" val="0"/>
                      </a:ext>
                    </a:extLst>
                  </a:blip>
                  <a:stretch>
                    <a:fillRect/>
                  </a:stretch>
                </pic:blipFill>
                <pic:spPr>
                  <a:xfrm>
                    <a:off x="0" y="0"/>
                    <a:ext cx="983821" cy="914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D967" w14:textId="364FF4D9" w:rsidR="00C00A50" w:rsidRDefault="00C00A50">
    <w:pPr>
      <w:pStyle w:val="En-tte"/>
    </w:pPr>
    <w:r>
      <w:rPr>
        <w:noProof/>
        <w:lang w:eastAsia="fr-FR"/>
      </w:rPr>
      <w:drawing>
        <wp:anchor distT="0" distB="0" distL="114300" distR="114300" simplePos="0" relativeHeight="251660288" behindDoc="0" locked="0" layoutInCell="1" allowOverlap="1" wp14:anchorId="3470EA3F" wp14:editId="0C2F10D4">
          <wp:simplePos x="0" y="0"/>
          <wp:positionH relativeFrom="margin">
            <wp:posOffset>2324100</wp:posOffset>
          </wp:positionH>
          <wp:positionV relativeFrom="paragraph">
            <wp:posOffset>-114935</wp:posOffset>
          </wp:positionV>
          <wp:extent cx="1111250" cy="622300"/>
          <wp:effectExtent l="0" t="0" r="0" b="635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1250" cy="622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07F9"/>
    <w:multiLevelType w:val="hybridMultilevel"/>
    <w:tmpl w:val="7C96E5B4"/>
    <w:lvl w:ilvl="0" w:tplc="5598327A">
      <w:numFmt w:val="bullet"/>
      <w:lvlText w:val="-"/>
      <w:lvlJc w:val="left"/>
      <w:pPr>
        <w:tabs>
          <w:tab w:val="num" w:pos="720"/>
        </w:tabs>
        <w:ind w:left="720" w:hanging="360"/>
      </w:pPr>
      <w:rPr>
        <w:rFonts w:ascii="Calibri" w:eastAsia="Calibri" w:hAnsi="Calibri" w:cs="Times New Roman" w:hint="default"/>
      </w:rPr>
    </w:lvl>
    <w:lvl w:ilvl="1" w:tplc="94E6D7CA">
      <w:start w:val="3"/>
      <w:numFmt w:val="bullet"/>
      <w:lvlText w:val="-"/>
      <w:lvlJc w:val="left"/>
      <w:pPr>
        <w:tabs>
          <w:tab w:val="num" w:pos="1440"/>
        </w:tabs>
        <w:ind w:left="1440" w:hanging="360"/>
      </w:pPr>
      <w:rPr>
        <w:rFonts w:ascii="Arial" w:eastAsia="Times New Roman" w:hAnsi="Aria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A02798"/>
    <w:multiLevelType w:val="hybridMultilevel"/>
    <w:tmpl w:val="77BE2B6A"/>
    <w:lvl w:ilvl="0" w:tplc="5598327A">
      <w:numFmt w:val="bullet"/>
      <w:lvlText w:val="-"/>
      <w:lvlJc w:val="left"/>
      <w:pPr>
        <w:tabs>
          <w:tab w:val="num" w:pos="720"/>
        </w:tabs>
        <w:ind w:left="720" w:hanging="360"/>
      </w:pPr>
      <w:rPr>
        <w:rFonts w:ascii="Calibri" w:eastAsia="Calibri" w:hAnsi="Calibri"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FF02C7"/>
    <w:multiLevelType w:val="hybridMultilevel"/>
    <w:tmpl w:val="888CC95C"/>
    <w:lvl w:ilvl="0" w:tplc="040C0005">
      <w:start w:val="1"/>
      <w:numFmt w:val="bullet"/>
      <w:lvlText w:val=""/>
      <w:lvlJc w:val="left"/>
      <w:pPr>
        <w:ind w:left="2130" w:hanging="360"/>
      </w:pPr>
      <w:rPr>
        <w:rFonts w:ascii="Wingdings" w:hAnsi="Wingdings"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3" w15:restartNumberingAfterBreak="0">
    <w:nsid w:val="09966AEF"/>
    <w:multiLevelType w:val="hybridMultilevel"/>
    <w:tmpl w:val="E3889CF4"/>
    <w:lvl w:ilvl="0" w:tplc="32FC73A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B">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0BB1337"/>
    <w:multiLevelType w:val="hybridMultilevel"/>
    <w:tmpl w:val="1AA0E0CC"/>
    <w:lvl w:ilvl="0" w:tplc="2A92A9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DB3191"/>
    <w:multiLevelType w:val="hybridMultilevel"/>
    <w:tmpl w:val="A5FC1D70"/>
    <w:lvl w:ilvl="0" w:tplc="32FC73A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E24893"/>
    <w:multiLevelType w:val="hybridMultilevel"/>
    <w:tmpl w:val="565C62CA"/>
    <w:lvl w:ilvl="0" w:tplc="C018D1EE">
      <w:start w:val="1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510179"/>
    <w:multiLevelType w:val="multilevel"/>
    <w:tmpl w:val="D41E1B08"/>
    <w:lvl w:ilvl="0">
      <w:start w:val="1"/>
      <w:numFmt w:val="decimal"/>
      <w:pStyle w:val="Titre1"/>
      <w:lvlText w:val="%1"/>
      <w:lvlJc w:val="left"/>
      <w:pPr>
        <w:ind w:left="386" w:hanging="386"/>
      </w:pPr>
      <w:rPr>
        <w:rFonts w:hint="default"/>
        <w:sz w:val="28"/>
        <w:szCs w:val="28"/>
      </w:rPr>
    </w:lvl>
    <w:lvl w:ilvl="1">
      <w:start w:val="1"/>
      <w:numFmt w:val="decimal"/>
      <w:pStyle w:val="Titre2"/>
      <w:lvlText w:val="%1.%2"/>
      <w:lvlJc w:val="left"/>
      <w:pPr>
        <w:ind w:left="1572" w:hanging="720"/>
      </w:pPr>
      <w:rPr>
        <w:rFonts w:hint="default"/>
        <w:b/>
        <w:bCs w:val="0"/>
        <w:i w:val="0"/>
        <w:iCs w:val="0"/>
        <w:caps w:val="0"/>
        <w:smallCaps w:val="0"/>
        <w:strike w:val="0"/>
        <w:dstrike w:val="0"/>
        <w:noProof w:val="0"/>
        <w:vanish w:val="0"/>
        <w:color w:val="44546A"/>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83F2333"/>
    <w:multiLevelType w:val="hybridMultilevel"/>
    <w:tmpl w:val="08E45E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154603"/>
    <w:multiLevelType w:val="hybridMultilevel"/>
    <w:tmpl w:val="4E9E8844"/>
    <w:lvl w:ilvl="0" w:tplc="CDEC6E50">
      <w:start w:val="13"/>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C424FEB"/>
    <w:multiLevelType w:val="hybridMultilevel"/>
    <w:tmpl w:val="12685F78"/>
    <w:lvl w:ilvl="0" w:tplc="9BF0D910">
      <w:start w:val="1"/>
      <w:numFmt w:val="upperLetter"/>
      <w:pStyle w:val="Titre"/>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572B65E2"/>
    <w:multiLevelType w:val="hybridMultilevel"/>
    <w:tmpl w:val="667AF0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A7E5F61"/>
    <w:multiLevelType w:val="hybridMultilevel"/>
    <w:tmpl w:val="69B49A7C"/>
    <w:lvl w:ilvl="0" w:tplc="83026D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BB20770"/>
    <w:multiLevelType w:val="multilevel"/>
    <w:tmpl w:val="14927152"/>
    <w:lvl w:ilvl="0">
      <w:start w:val="2"/>
      <w:numFmt w:val="decimal"/>
      <w:lvlText w:val="%1"/>
      <w:lvlJc w:val="left"/>
      <w:pPr>
        <w:ind w:left="574" w:hanging="432"/>
      </w:pPr>
      <w:rPr>
        <w:rFonts w:hint="default"/>
      </w:rPr>
    </w:lvl>
    <w:lvl w:ilvl="1">
      <w:start w:val="1"/>
      <w:numFmt w:val="decimal"/>
      <w:lvlText w:val="%1.%2"/>
      <w:lvlJc w:val="left"/>
      <w:pPr>
        <w:ind w:left="860"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4" w15:restartNumberingAfterBreak="0">
    <w:nsid w:val="6AB57CCE"/>
    <w:multiLevelType w:val="hybridMultilevel"/>
    <w:tmpl w:val="C03A0CFC"/>
    <w:lvl w:ilvl="0" w:tplc="32FC73A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8ED6692"/>
    <w:multiLevelType w:val="hybridMultilevel"/>
    <w:tmpl w:val="0A92F4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7671B2"/>
    <w:multiLevelType w:val="hybridMultilevel"/>
    <w:tmpl w:val="38A6AC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CB90970"/>
    <w:multiLevelType w:val="hybridMultilevel"/>
    <w:tmpl w:val="EAAED9CA"/>
    <w:lvl w:ilvl="0" w:tplc="5598327A">
      <w:numFmt w:val="bullet"/>
      <w:lvlText w:val="-"/>
      <w:lvlJc w:val="left"/>
      <w:pPr>
        <w:ind w:left="720" w:hanging="360"/>
      </w:pPr>
      <w:rPr>
        <w:rFonts w:ascii="Calibri" w:eastAsia="Calibri" w:hAnsi="Calibri" w:cs="Times New Roman"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4386801">
    <w:abstractNumId w:val="10"/>
  </w:num>
  <w:num w:numId="2" w16cid:durableId="74060429">
    <w:abstractNumId w:val="7"/>
  </w:num>
  <w:num w:numId="3" w16cid:durableId="1973049839">
    <w:abstractNumId w:val="8"/>
  </w:num>
  <w:num w:numId="4" w16cid:durableId="1940336685">
    <w:abstractNumId w:val="15"/>
  </w:num>
  <w:num w:numId="5" w16cid:durableId="1504006742">
    <w:abstractNumId w:val="17"/>
  </w:num>
  <w:num w:numId="6" w16cid:durableId="1734356166">
    <w:abstractNumId w:val="16"/>
  </w:num>
  <w:num w:numId="7" w16cid:durableId="1015885467">
    <w:abstractNumId w:val="13"/>
  </w:num>
  <w:num w:numId="8" w16cid:durableId="160184120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99340433">
    <w:abstractNumId w:val="0"/>
  </w:num>
  <w:num w:numId="10" w16cid:durableId="1128006951">
    <w:abstractNumId w:val="4"/>
  </w:num>
  <w:num w:numId="11" w16cid:durableId="539786742">
    <w:abstractNumId w:val="11"/>
  </w:num>
  <w:num w:numId="12" w16cid:durableId="1913005318">
    <w:abstractNumId w:val="12"/>
  </w:num>
  <w:num w:numId="13" w16cid:durableId="248269816">
    <w:abstractNumId w:val="2"/>
  </w:num>
  <w:num w:numId="14" w16cid:durableId="1692875166">
    <w:abstractNumId w:val="9"/>
  </w:num>
  <w:num w:numId="15" w16cid:durableId="88680007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28914562">
    <w:abstractNumId w:val="7"/>
  </w:num>
  <w:num w:numId="17" w16cid:durableId="80813018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123766147">
    <w:abstractNumId w:val="6"/>
  </w:num>
  <w:num w:numId="19" w16cid:durableId="1844660523">
    <w:abstractNumId w:val="14"/>
  </w:num>
  <w:num w:numId="20" w16cid:durableId="1296057176">
    <w:abstractNumId w:val="3"/>
  </w:num>
  <w:num w:numId="21" w16cid:durableId="1203403048">
    <w:abstractNumId w:val="1"/>
  </w:num>
  <w:num w:numId="22" w16cid:durableId="260720309">
    <w:abstractNumId w:val="5"/>
  </w:num>
  <w:num w:numId="23" w16cid:durableId="1811164057">
    <w:abstractNumId w:val="0"/>
  </w:num>
  <w:num w:numId="24" w16cid:durableId="1381855644">
    <w:abstractNumId w:val="0"/>
    <w:lvlOverride w:ilvl="0"/>
    <w:lvlOverride w:ilvl="1"/>
    <w:lvlOverride w:ilvl="2"/>
    <w:lvlOverride w:ilvl="3"/>
    <w:lvlOverride w:ilvl="4"/>
    <w:lvlOverride w:ilvl="5"/>
    <w:lvlOverride w:ilvl="6"/>
    <w:lvlOverride w:ilvl="7"/>
    <w:lvlOverride w:ilv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EBF"/>
    <w:rsid w:val="00011AEE"/>
    <w:rsid w:val="00012F49"/>
    <w:rsid w:val="00013199"/>
    <w:rsid w:val="000139F4"/>
    <w:rsid w:val="000203BD"/>
    <w:rsid w:val="00026F98"/>
    <w:rsid w:val="000345AC"/>
    <w:rsid w:val="00040C38"/>
    <w:rsid w:val="00045CB6"/>
    <w:rsid w:val="00045D25"/>
    <w:rsid w:val="00047A92"/>
    <w:rsid w:val="0005420E"/>
    <w:rsid w:val="000549D1"/>
    <w:rsid w:val="00065929"/>
    <w:rsid w:val="0007109B"/>
    <w:rsid w:val="000711F5"/>
    <w:rsid w:val="00071A52"/>
    <w:rsid w:val="00071B02"/>
    <w:rsid w:val="00072451"/>
    <w:rsid w:val="00073CAB"/>
    <w:rsid w:val="0007705C"/>
    <w:rsid w:val="0008218C"/>
    <w:rsid w:val="0008462A"/>
    <w:rsid w:val="000869DC"/>
    <w:rsid w:val="0008776C"/>
    <w:rsid w:val="00090878"/>
    <w:rsid w:val="0009111C"/>
    <w:rsid w:val="000917AC"/>
    <w:rsid w:val="00092AD6"/>
    <w:rsid w:val="000A02AE"/>
    <w:rsid w:val="000B072F"/>
    <w:rsid w:val="000B624F"/>
    <w:rsid w:val="000B669F"/>
    <w:rsid w:val="000C19F7"/>
    <w:rsid w:val="000C2FAE"/>
    <w:rsid w:val="000D1C7E"/>
    <w:rsid w:val="000D2BE5"/>
    <w:rsid w:val="000D4D37"/>
    <w:rsid w:val="000D6591"/>
    <w:rsid w:val="000E052F"/>
    <w:rsid w:val="000E0EC3"/>
    <w:rsid w:val="000E4F80"/>
    <w:rsid w:val="000E689A"/>
    <w:rsid w:val="000F5351"/>
    <w:rsid w:val="001023A5"/>
    <w:rsid w:val="0010649C"/>
    <w:rsid w:val="0010769E"/>
    <w:rsid w:val="001100B5"/>
    <w:rsid w:val="00116ACC"/>
    <w:rsid w:val="00116C56"/>
    <w:rsid w:val="00122189"/>
    <w:rsid w:val="001305A5"/>
    <w:rsid w:val="00133977"/>
    <w:rsid w:val="001347EC"/>
    <w:rsid w:val="001404D1"/>
    <w:rsid w:val="00143E91"/>
    <w:rsid w:val="0014498A"/>
    <w:rsid w:val="001469E4"/>
    <w:rsid w:val="00146A4C"/>
    <w:rsid w:val="001512DE"/>
    <w:rsid w:val="00152E2C"/>
    <w:rsid w:val="0015424D"/>
    <w:rsid w:val="001556A8"/>
    <w:rsid w:val="00156F05"/>
    <w:rsid w:val="0015792E"/>
    <w:rsid w:val="001621B9"/>
    <w:rsid w:val="001775D4"/>
    <w:rsid w:val="00177623"/>
    <w:rsid w:val="0018057C"/>
    <w:rsid w:val="001A014F"/>
    <w:rsid w:val="001A02A6"/>
    <w:rsid w:val="001A2572"/>
    <w:rsid w:val="001A60A0"/>
    <w:rsid w:val="001B2595"/>
    <w:rsid w:val="001B4B29"/>
    <w:rsid w:val="001B514C"/>
    <w:rsid w:val="001B5A52"/>
    <w:rsid w:val="001C1312"/>
    <w:rsid w:val="001C2795"/>
    <w:rsid w:val="001C2E9D"/>
    <w:rsid w:val="001C3AE9"/>
    <w:rsid w:val="001C5E6E"/>
    <w:rsid w:val="001C6F3D"/>
    <w:rsid w:val="001D1553"/>
    <w:rsid w:val="001D3BA7"/>
    <w:rsid w:val="001D72C1"/>
    <w:rsid w:val="001D7C97"/>
    <w:rsid w:val="001E6F06"/>
    <w:rsid w:val="001F479C"/>
    <w:rsid w:val="001F5707"/>
    <w:rsid w:val="001F5E7C"/>
    <w:rsid w:val="001F692E"/>
    <w:rsid w:val="0020470C"/>
    <w:rsid w:val="0021121D"/>
    <w:rsid w:val="00213ED6"/>
    <w:rsid w:val="00220818"/>
    <w:rsid w:val="00225C1C"/>
    <w:rsid w:val="00226093"/>
    <w:rsid w:val="00226C22"/>
    <w:rsid w:val="00227A9B"/>
    <w:rsid w:val="00230241"/>
    <w:rsid w:val="002327EE"/>
    <w:rsid w:val="00232FCA"/>
    <w:rsid w:val="002418BD"/>
    <w:rsid w:val="00244076"/>
    <w:rsid w:val="002619B0"/>
    <w:rsid w:val="002653B2"/>
    <w:rsid w:val="00270F0D"/>
    <w:rsid w:val="00281E88"/>
    <w:rsid w:val="0028263B"/>
    <w:rsid w:val="00291B03"/>
    <w:rsid w:val="002A4248"/>
    <w:rsid w:val="002A7FE8"/>
    <w:rsid w:val="002B5279"/>
    <w:rsid w:val="002B6818"/>
    <w:rsid w:val="002C53B4"/>
    <w:rsid w:val="002C6790"/>
    <w:rsid w:val="002D0C04"/>
    <w:rsid w:val="002D13EE"/>
    <w:rsid w:val="002D3AF1"/>
    <w:rsid w:val="002D4FE1"/>
    <w:rsid w:val="002D4FE3"/>
    <w:rsid w:val="002E5499"/>
    <w:rsid w:val="002F1430"/>
    <w:rsid w:val="002F34A2"/>
    <w:rsid w:val="002F3E49"/>
    <w:rsid w:val="003026DE"/>
    <w:rsid w:val="00302BF4"/>
    <w:rsid w:val="00305E5F"/>
    <w:rsid w:val="0030670D"/>
    <w:rsid w:val="003103C9"/>
    <w:rsid w:val="00310650"/>
    <w:rsid w:val="003121A5"/>
    <w:rsid w:val="0031363D"/>
    <w:rsid w:val="003156D5"/>
    <w:rsid w:val="00316695"/>
    <w:rsid w:val="003169E9"/>
    <w:rsid w:val="00317B59"/>
    <w:rsid w:val="00322D41"/>
    <w:rsid w:val="0032482D"/>
    <w:rsid w:val="00326F4F"/>
    <w:rsid w:val="0032711C"/>
    <w:rsid w:val="00341577"/>
    <w:rsid w:val="0034350E"/>
    <w:rsid w:val="00351FD6"/>
    <w:rsid w:val="00352C9F"/>
    <w:rsid w:val="00354115"/>
    <w:rsid w:val="00366A18"/>
    <w:rsid w:val="00367C23"/>
    <w:rsid w:val="003706FC"/>
    <w:rsid w:val="00370F91"/>
    <w:rsid w:val="00371C1E"/>
    <w:rsid w:val="0037272C"/>
    <w:rsid w:val="00376EA5"/>
    <w:rsid w:val="003776C3"/>
    <w:rsid w:val="00377C9E"/>
    <w:rsid w:val="003810A0"/>
    <w:rsid w:val="003859F5"/>
    <w:rsid w:val="00387A84"/>
    <w:rsid w:val="00391BDB"/>
    <w:rsid w:val="00393A8B"/>
    <w:rsid w:val="003A1DE7"/>
    <w:rsid w:val="003A4C7E"/>
    <w:rsid w:val="003B0DC8"/>
    <w:rsid w:val="003B1AE4"/>
    <w:rsid w:val="003D1EE5"/>
    <w:rsid w:val="003D2C3E"/>
    <w:rsid w:val="003D4088"/>
    <w:rsid w:val="003D421D"/>
    <w:rsid w:val="003D5142"/>
    <w:rsid w:val="003F108E"/>
    <w:rsid w:val="003F3A99"/>
    <w:rsid w:val="003F5E74"/>
    <w:rsid w:val="003F7B76"/>
    <w:rsid w:val="0040075A"/>
    <w:rsid w:val="00405402"/>
    <w:rsid w:val="00406FC0"/>
    <w:rsid w:val="00410A86"/>
    <w:rsid w:val="00420494"/>
    <w:rsid w:val="00425D68"/>
    <w:rsid w:val="00431AF4"/>
    <w:rsid w:val="00433C44"/>
    <w:rsid w:val="00453E18"/>
    <w:rsid w:val="004558EB"/>
    <w:rsid w:val="0046288B"/>
    <w:rsid w:val="0046465A"/>
    <w:rsid w:val="00467343"/>
    <w:rsid w:val="00467A5E"/>
    <w:rsid w:val="0047575D"/>
    <w:rsid w:val="00476CE6"/>
    <w:rsid w:val="00480737"/>
    <w:rsid w:val="00480D9C"/>
    <w:rsid w:val="00484921"/>
    <w:rsid w:val="00484E4F"/>
    <w:rsid w:val="00495B10"/>
    <w:rsid w:val="00497436"/>
    <w:rsid w:val="004A05EE"/>
    <w:rsid w:val="004A404E"/>
    <w:rsid w:val="004A4C9C"/>
    <w:rsid w:val="004A539F"/>
    <w:rsid w:val="004B254B"/>
    <w:rsid w:val="004B35CF"/>
    <w:rsid w:val="004B65DC"/>
    <w:rsid w:val="004B6BA9"/>
    <w:rsid w:val="004C0535"/>
    <w:rsid w:val="004C212C"/>
    <w:rsid w:val="004C29F5"/>
    <w:rsid w:val="004C3C39"/>
    <w:rsid w:val="004C51F9"/>
    <w:rsid w:val="004C7341"/>
    <w:rsid w:val="004D1165"/>
    <w:rsid w:val="004D3854"/>
    <w:rsid w:val="004D4676"/>
    <w:rsid w:val="004D6C6E"/>
    <w:rsid w:val="004F0D86"/>
    <w:rsid w:val="004F0DC9"/>
    <w:rsid w:val="004F7B9C"/>
    <w:rsid w:val="00500C11"/>
    <w:rsid w:val="0050655A"/>
    <w:rsid w:val="00522242"/>
    <w:rsid w:val="0052423C"/>
    <w:rsid w:val="00527099"/>
    <w:rsid w:val="005309A7"/>
    <w:rsid w:val="00531758"/>
    <w:rsid w:val="00536E91"/>
    <w:rsid w:val="005374EE"/>
    <w:rsid w:val="00546E4F"/>
    <w:rsid w:val="0054743F"/>
    <w:rsid w:val="00551B8F"/>
    <w:rsid w:val="00553D06"/>
    <w:rsid w:val="0055457A"/>
    <w:rsid w:val="00556898"/>
    <w:rsid w:val="00560917"/>
    <w:rsid w:val="00561DDE"/>
    <w:rsid w:val="00563201"/>
    <w:rsid w:val="00563771"/>
    <w:rsid w:val="0056420D"/>
    <w:rsid w:val="005723E3"/>
    <w:rsid w:val="0057271F"/>
    <w:rsid w:val="00572E5E"/>
    <w:rsid w:val="00573DDE"/>
    <w:rsid w:val="00575673"/>
    <w:rsid w:val="0058713C"/>
    <w:rsid w:val="00591EE1"/>
    <w:rsid w:val="00593EB3"/>
    <w:rsid w:val="00595066"/>
    <w:rsid w:val="0059605A"/>
    <w:rsid w:val="005B3722"/>
    <w:rsid w:val="005C2138"/>
    <w:rsid w:val="005C2D2A"/>
    <w:rsid w:val="005D3345"/>
    <w:rsid w:val="005E0564"/>
    <w:rsid w:val="005E3D16"/>
    <w:rsid w:val="005E6229"/>
    <w:rsid w:val="005F0BAB"/>
    <w:rsid w:val="005F6217"/>
    <w:rsid w:val="005F6DCE"/>
    <w:rsid w:val="0060209E"/>
    <w:rsid w:val="00603CA7"/>
    <w:rsid w:val="00612DCF"/>
    <w:rsid w:val="00621280"/>
    <w:rsid w:val="00625AF3"/>
    <w:rsid w:val="00626369"/>
    <w:rsid w:val="00630422"/>
    <w:rsid w:val="00630851"/>
    <w:rsid w:val="00635980"/>
    <w:rsid w:val="00640D26"/>
    <w:rsid w:val="00661488"/>
    <w:rsid w:val="00662068"/>
    <w:rsid w:val="00666051"/>
    <w:rsid w:val="00674833"/>
    <w:rsid w:val="00675AFA"/>
    <w:rsid w:val="0067629E"/>
    <w:rsid w:val="00677AAF"/>
    <w:rsid w:val="006848E4"/>
    <w:rsid w:val="00687594"/>
    <w:rsid w:val="00690045"/>
    <w:rsid w:val="00693C6D"/>
    <w:rsid w:val="00696064"/>
    <w:rsid w:val="00696F8D"/>
    <w:rsid w:val="00697F07"/>
    <w:rsid w:val="006B3067"/>
    <w:rsid w:val="006B5E1D"/>
    <w:rsid w:val="006B7FCB"/>
    <w:rsid w:val="006C22F4"/>
    <w:rsid w:val="006C3223"/>
    <w:rsid w:val="006C47FE"/>
    <w:rsid w:val="006C5692"/>
    <w:rsid w:val="006C6F41"/>
    <w:rsid w:val="006C7C64"/>
    <w:rsid w:val="006D4BA2"/>
    <w:rsid w:val="006E3F2E"/>
    <w:rsid w:val="006E4B34"/>
    <w:rsid w:val="006E689C"/>
    <w:rsid w:val="006F0A5F"/>
    <w:rsid w:val="007076B5"/>
    <w:rsid w:val="0071106B"/>
    <w:rsid w:val="007110EE"/>
    <w:rsid w:val="007148D5"/>
    <w:rsid w:val="00715A28"/>
    <w:rsid w:val="00717C10"/>
    <w:rsid w:val="00730A46"/>
    <w:rsid w:val="0073186F"/>
    <w:rsid w:val="00744429"/>
    <w:rsid w:val="00752B6C"/>
    <w:rsid w:val="00756F79"/>
    <w:rsid w:val="007633ED"/>
    <w:rsid w:val="00764E31"/>
    <w:rsid w:val="007660E8"/>
    <w:rsid w:val="00767264"/>
    <w:rsid w:val="00770406"/>
    <w:rsid w:val="0077074D"/>
    <w:rsid w:val="00774DD6"/>
    <w:rsid w:val="00780DF3"/>
    <w:rsid w:val="00790702"/>
    <w:rsid w:val="00790A5B"/>
    <w:rsid w:val="00792064"/>
    <w:rsid w:val="0079245F"/>
    <w:rsid w:val="007A65D3"/>
    <w:rsid w:val="007B7286"/>
    <w:rsid w:val="007C4722"/>
    <w:rsid w:val="007D2058"/>
    <w:rsid w:val="007D671D"/>
    <w:rsid w:val="007E0A1F"/>
    <w:rsid w:val="007F4800"/>
    <w:rsid w:val="008056CE"/>
    <w:rsid w:val="00806B0F"/>
    <w:rsid w:val="00810E52"/>
    <w:rsid w:val="00813B02"/>
    <w:rsid w:val="008161FA"/>
    <w:rsid w:val="008165E0"/>
    <w:rsid w:val="00822038"/>
    <w:rsid w:val="00831CDE"/>
    <w:rsid w:val="00836F71"/>
    <w:rsid w:val="008446B3"/>
    <w:rsid w:val="00846429"/>
    <w:rsid w:val="00850C11"/>
    <w:rsid w:val="00853A41"/>
    <w:rsid w:val="00861319"/>
    <w:rsid w:val="00865842"/>
    <w:rsid w:val="00870632"/>
    <w:rsid w:val="008737FE"/>
    <w:rsid w:val="008776D7"/>
    <w:rsid w:val="00877CC1"/>
    <w:rsid w:val="0088033D"/>
    <w:rsid w:val="008971CD"/>
    <w:rsid w:val="00897A4B"/>
    <w:rsid w:val="008A23D2"/>
    <w:rsid w:val="008A3D30"/>
    <w:rsid w:val="008A4018"/>
    <w:rsid w:val="008A5910"/>
    <w:rsid w:val="008B2360"/>
    <w:rsid w:val="008B3F77"/>
    <w:rsid w:val="008C089F"/>
    <w:rsid w:val="008C1633"/>
    <w:rsid w:val="008D048E"/>
    <w:rsid w:val="008D55CD"/>
    <w:rsid w:val="008D5B6D"/>
    <w:rsid w:val="008E2B3B"/>
    <w:rsid w:val="008F0AB0"/>
    <w:rsid w:val="008F3A94"/>
    <w:rsid w:val="008F3F49"/>
    <w:rsid w:val="008F732B"/>
    <w:rsid w:val="00905022"/>
    <w:rsid w:val="00912BC8"/>
    <w:rsid w:val="0091318D"/>
    <w:rsid w:val="00920567"/>
    <w:rsid w:val="009209EF"/>
    <w:rsid w:val="00934AFF"/>
    <w:rsid w:val="00934D30"/>
    <w:rsid w:val="00935A2F"/>
    <w:rsid w:val="00937446"/>
    <w:rsid w:val="00940626"/>
    <w:rsid w:val="009424A6"/>
    <w:rsid w:val="00947492"/>
    <w:rsid w:val="009575C2"/>
    <w:rsid w:val="009628D5"/>
    <w:rsid w:val="009634B4"/>
    <w:rsid w:val="0096481D"/>
    <w:rsid w:val="0096743C"/>
    <w:rsid w:val="00970A66"/>
    <w:rsid w:val="009729A6"/>
    <w:rsid w:val="00976459"/>
    <w:rsid w:val="0098002D"/>
    <w:rsid w:val="00980BAE"/>
    <w:rsid w:val="00981FBD"/>
    <w:rsid w:val="0098443A"/>
    <w:rsid w:val="00985EBD"/>
    <w:rsid w:val="00986F86"/>
    <w:rsid w:val="0099163A"/>
    <w:rsid w:val="0099170C"/>
    <w:rsid w:val="00991B02"/>
    <w:rsid w:val="0099797F"/>
    <w:rsid w:val="009A2B86"/>
    <w:rsid w:val="009B2510"/>
    <w:rsid w:val="009B32DF"/>
    <w:rsid w:val="009B601B"/>
    <w:rsid w:val="009C2459"/>
    <w:rsid w:val="009C2FB2"/>
    <w:rsid w:val="009C62A0"/>
    <w:rsid w:val="009C6DE0"/>
    <w:rsid w:val="009C7D31"/>
    <w:rsid w:val="009D0462"/>
    <w:rsid w:val="009D1E65"/>
    <w:rsid w:val="009D2D4A"/>
    <w:rsid w:val="009D5D3A"/>
    <w:rsid w:val="009D612E"/>
    <w:rsid w:val="009D7548"/>
    <w:rsid w:val="009E39D2"/>
    <w:rsid w:val="009E4671"/>
    <w:rsid w:val="009E4CA5"/>
    <w:rsid w:val="009E647E"/>
    <w:rsid w:val="009E6A63"/>
    <w:rsid w:val="009F2F11"/>
    <w:rsid w:val="009F7568"/>
    <w:rsid w:val="00A07E45"/>
    <w:rsid w:val="00A15738"/>
    <w:rsid w:val="00A16A49"/>
    <w:rsid w:val="00A17C25"/>
    <w:rsid w:val="00A17EA8"/>
    <w:rsid w:val="00A220F4"/>
    <w:rsid w:val="00A22476"/>
    <w:rsid w:val="00A225BE"/>
    <w:rsid w:val="00A23BA8"/>
    <w:rsid w:val="00A24D81"/>
    <w:rsid w:val="00A26EE9"/>
    <w:rsid w:val="00A272EB"/>
    <w:rsid w:val="00A33155"/>
    <w:rsid w:val="00A33328"/>
    <w:rsid w:val="00A343D5"/>
    <w:rsid w:val="00A34BE2"/>
    <w:rsid w:val="00A36472"/>
    <w:rsid w:val="00A408E9"/>
    <w:rsid w:val="00A56290"/>
    <w:rsid w:val="00A563D7"/>
    <w:rsid w:val="00A60C62"/>
    <w:rsid w:val="00A65C98"/>
    <w:rsid w:val="00A730B3"/>
    <w:rsid w:val="00A74609"/>
    <w:rsid w:val="00A77C35"/>
    <w:rsid w:val="00A82CB1"/>
    <w:rsid w:val="00A84C13"/>
    <w:rsid w:val="00A861E6"/>
    <w:rsid w:val="00A878A2"/>
    <w:rsid w:val="00A914D6"/>
    <w:rsid w:val="00A96167"/>
    <w:rsid w:val="00AA4CB5"/>
    <w:rsid w:val="00AB07AA"/>
    <w:rsid w:val="00AB4697"/>
    <w:rsid w:val="00AB56C7"/>
    <w:rsid w:val="00AC214D"/>
    <w:rsid w:val="00AD19E4"/>
    <w:rsid w:val="00AD28C9"/>
    <w:rsid w:val="00AD6209"/>
    <w:rsid w:val="00AD6849"/>
    <w:rsid w:val="00AE0B70"/>
    <w:rsid w:val="00AE2935"/>
    <w:rsid w:val="00AE6858"/>
    <w:rsid w:val="00AE7F9D"/>
    <w:rsid w:val="00AF687B"/>
    <w:rsid w:val="00AF7379"/>
    <w:rsid w:val="00B0324F"/>
    <w:rsid w:val="00B04034"/>
    <w:rsid w:val="00B058F8"/>
    <w:rsid w:val="00B066A3"/>
    <w:rsid w:val="00B07C9F"/>
    <w:rsid w:val="00B11240"/>
    <w:rsid w:val="00B11429"/>
    <w:rsid w:val="00B114D4"/>
    <w:rsid w:val="00B170E6"/>
    <w:rsid w:val="00B2565F"/>
    <w:rsid w:val="00B27768"/>
    <w:rsid w:val="00B30440"/>
    <w:rsid w:val="00B4339E"/>
    <w:rsid w:val="00B55115"/>
    <w:rsid w:val="00B56757"/>
    <w:rsid w:val="00B62923"/>
    <w:rsid w:val="00B67400"/>
    <w:rsid w:val="00B677E4"/>
    <w:rsid w:val="00B7555F"/>
    <w:rsid w:val="00B76E45"/>
    <w:rsid w:val="00B77AE9"/>
    <w:rsid w:val="00B80367"/>
    <w:rsid w:val="00B812BA"/>
    <w:rsid w:val="00B826BA"/>
    <w:rsid w:val="00B83C87"/>
    <w:rsid w:val="00B8419A"/>
    <w:rsid w:val="00B91265"/>
    <w:rsid w:val="00BA19E6"/>
    <w:rsid w:val="00BA3FBB"/>
    <w:rsid w:val="00BA427E"/>
    <w:rsid w:val="00BA607C"/>
    <w:rsid w:val="00BB2E21"/>
    <w:rsid w:val="00BB6CE9"/>
    <w:rsid w:val="00BC0490"/>
    <w:rsid w:val="00BD13EB"/>
    <w:rsid w:val="00BD16B4"/>
    <w:rsid w:val="00BD34B8"/>
    <w:rsid w:val="00BE13E4"/>
    <w:rsid w:val="00BE2DA1"/>
    <w:rsid w:val="00BE3158"/>
    <w:rsid w:val="00BE51D6"/>
    <w:rsid w:val="00BF3A1C"/>
    <w:rsid w:val="00BF3B7E"/>
    <w:rsid w:val="00C00A50"/>
    <w:rsid w:val="00C041C9"/>
    <w:rsid w:val="00C06D33"/>
    <w:rsid w:val="00C10E4A"/>
    <w:rsid w:val="00C11617"/>
    <w:rsid w:val="00C14FE8"/>
    <w:rsid w:val="00C21108"/>
    <w:rsid w:val="00C21775"/>
    <w:rsid w:val="00C24597"/>
    <w:rsid w:val="00C33802"/>
    <w:rsid w:val="00C37695"/>
    <w:rsid w:val="00C42E8F"/>
    <w:rsid w:val="00C47137"/>
    <w:rsid w:val="00C4742C"/>
    <w:rsid w:val="00C51BEC"/>
    <w:rsid w:val="00C5509F"/>
    <w:rsid w:val="00C578D3"/>
    <w:rsid w:val="00C6190C"/>
    <w:rsid w:val="00C651F7"/>
    <w:rsid w:val="00C75458"/>
    <w:rsid w:val="00C75E75"/>
    <w:rsid w:val="00C83025"/>
    <w:rsid w:val="00C8312A"/>
    <w:rsid w:val="00C85B3D"/>
    <w:rsid w:val="00C85DF3"/>
    <w:rsid w:val="00C90144"/>
    <w:rsid w:val="00C92380"/>
    <w:rsid w:val="00C95958"/>
    <w:rsid w:val="00C96F1A"/>
    <w:rsid w:val="00C97434"/>
    <w:rsid w:val="00CA0AAB"/>
    <w:rsid w:val="00CA54A9"/>
    <w:rsid w:val="00CB17A4"/>
    <w:rsid w:val="00CB6E1E"/>
    <w:rsid w:val="00CB6F91"/>
    <w:rsid w:val="00CB7DE7"/>
    <w:rsid w:val="00CB7E8B"/>
    <w:rsid w:val="00CC26BB"/>
    <w:rsid w:val="00CC47D2"/>
    <w:rsid w:val="00CD0645"/>
    <w:rsid w:val="00CD6ABC"/>
    <w:rsid w:val="00CD6C69"/>
    <w:rsid w:val="00CE1DC7"/>
    <w:rsid w:val="00CE33AE"/>
    <w:rsid w:val="00CE39D3"/>
    <w:rsid w:val="00CE504A"/>
    <w:rsid w:val="00CE6EBF"/>
    <w:rsid w:val="00CF1B8B"/>
    <w:rsid w:val="00CF5506"/>
    <w:rsid w:val="00D03D88"/>
    <w:rsid w:val="00D0566D"/>
    <w:rsid w:val="00D063E6"/>
    <w:rsid w:val="00D100BC"/>
    <w:rsid w:val="00D12F51"/>
    <w:rsid w:val="00D13A42"/>
    <w:rsid w:val="00D13D1C"/>
    <w:rsid w:val="00D13E23"/>
    <w:rsid w:val="00D15EDF"/>
    <w:rsid w:val="00D23F0B"/>
    <w:rsid w:val="00D24205"/>
    <w:rsid w:val="00D242D7"/>
    <w:rsid w:val="00D33D87"/>
    <w:rsid w:val="00D402C6"/>
    <w:rsid w:val="00D412D5"/>
    <w:rsid w:val="00D41B9E"/>
    <w:rsid w:val="00D45206"/>
    <w:rsid w:val="00D605FB"/>
    <w:rsid w:val="00D6106C"/>
    <w:rsid w:val="00D612DF"/>
    <w:rsid w:val="00D63DBD"/>
    <w:rsid w:val="00D700A6"/>
    <w:rsid w:val="00D71140"/>
    <w:rsid w:val="00D73EC2"/>
    <w:rsid w:val="00D74053"/>
    <w:rsid w:val="00D741CD"/>
    <w:rsid w:val="00D81CC8"/>
    <w:rsid w:val="00D83C8B"/>
    <w:rsid w:val="00D90742"/>
    <w:rsid w:val="00D908DB"/>
    <w:rsid w:val="00D90A17"/>
    <w:rsid w:val="00D9613E"/>
    <w:rsid w:val="00DA368C"/>
    <w:rsid w:val="00DA4ADA"/>
    <w:rsid w:val="00DA5A7B"/>
    <w:rsid w:val="00DA621E"/>
    <w:rsid w:val="00DB155C"/>
    <w:rsid w:val="00DB47C9"/>
    <w:rsid w:val="00DB7659"/>
    <w:rsid w:val="00DD0944"/>
    <w:rsid w:val="00DD0B95"/>
    <w:rsid w:val="00DD5BE2"/>
    <w:rsid w:val="00DE5569"/>
    <w:rsid w:val="00DF45CF"/>
    <w:rsid w:val="00E0439B"/>
    <w:rsid w:val="00E067D9"/>
    <w:rsid w:val="00E144DB"/>
    <w:rsid w:val="00E15E34"/>
    <w:rsid w:val="00E16B02"/>
    <w:rsid w:val="00E24AC2"/>
    <w:rsid w:val="00E36831"/>
    <w:rsid w:val="00E36B39"/>
    <w:rsid w:val="00E40950"/>
    <w:rsid w:val="00E40F93"/>
    <w:rsid w:val="00E433B5"/>
    <w:rsid w:val="00E44B1C"/>
    <w:rsid w:val="00E52B7A"/>
    <w:rsid w:val="00E559AD"/>
    <w:rsid w:val="00E56A09"/>
    <w:rsid w:val="00E64752"/>
    <w:rsid w:val="00E66334"/>
    <w:rsid w:val="00E70691"/>
    <w:rsid w:val="00E76B0C"/>
    <w:rsid w:val="00E81757"/>
    <w:rsid w:val="00E8184A"/>
    <w:rsid w:val="00E83C61"/>
    <w:rsid w:val="00E870F6"/>
    <w:rsid w:val="00E87AB5"/>
    <w:rsid w:val="00E9109C"/>
    <w:rsid w:val="00E92296"/>
    <w:rsid w:val="00E9451E"/>
    <w:rsid w:val="00E94CF1"/>
    <w:rsid w:val="00E96148"/>
    <w:rsid w:val="00E97DCD"/>
    <w:rsid w:val="00EA3816"/>
    <w:rsid w:val="00EA456A"/>
    <w:rsid w:val="00EA5724"/>
    <w:rsid w:val="00EB11D5"/>
    <w:rsid w:val="00EB2D7D"/>
    <w:rsid w:val="00EB3FA7"/>
    <w:rsid w:val="00EB4537"/>
    <w:rsid w:val="00EB51FB"/>
    <w:rsid w:val="00EC017F"/>
    <w:rsid w:val="00EC2297"/>
    <w:rsid w:val="00EC2695"/>
    <w:rsid w:val="00EC2BE6"/>
    <w:rsid w:val="00EC69BD"/>
    <w:rsid w:val="00EC6FF4"/>
    <w:rsid w:val="00ED1853"/>
    <w:rsid w:val="00ED2569"/>
    <w:rsid w:val="00ED78B9"/>
    <w:rsid w:val="00EE0E7B"/>
    <w:rsid w:val="00EE505B"/>
    <w:rsid w:val="00EF0900"/>
    <w:rsid w:val="00F11D89"/>
    <w:rsid w:val="00F15343"/>
    <w:rsid w:val="00F1679F"/>
    <w:rsid w:val="00F1780E"/>
    <w:rsid w:val="00F23496"/>
    <w:rsid w:val="00F25C86"/>
    <w:rsid w:val="00F262C9"/>
    <w:rsid w:val="00F27EBC"/>
    <w:rsid w:val="00F33663"/>
    <w:rsid w:val="00F517FB"/>
    <w:rsid w:val="00F51A95"/>
    <w:rsid w:val="00F65EE0"/>
    <w:rsid w:val="00F71893"/>
    <w:rsid w:val="00F723EC"/>
    <w:rsid w:val="00F81844"/>
    <w:rsid w:val="00F8243E"/>
    <w:rsid w:val="00F86BC0"/>
    <w:rsid w:val="00F90446"/>
    <w:rsid w:val="00F91824"/>
    <w:rsid w:val="00F9409C"/>
    <w:rsid w:val="00F94F4F"/>
    <w:rsid w:val="00F961C1"/>
    <w:rsid w:val="00FA1038"/>
    <w:rsid w:val="00FA7D82"/>
    <w:rsid w:val="00FB00F5"/>
    <w:rsid w:val="00FB2D13"/>
    <w:rsid w:val="00FB5503"/>
    <w:rsid w:val="00FB7683"/>
    <w:rsid w:val="00FC509A"/>
    <w:rsid w:val="00FC5313"/>
    <w:rsid w:val="00FC55D3"/>
    <w:rsid w:val="00FC74AE"/>
    <w:rsid w:val="00FC7C4D"/>
    <w:rsid w:val="00FC7FDC"/>
    <w:rsid w:val="00FD1774"/>
    <w:rsid w:val="00FD5C9C"/>
    <w:rsid w:val="00FD5D9E"/>
    <w:rsid w:val="00FE4ADC"/>
    <w:rsid w:val="00FE530D"/>
    <w:rsid w:val="00FE63C5"/>
    <w:rsid w:val="00FF1867"/>
    <w:rsid w:val="00FF3F21"/>
    <w:rsid w:val="00FF4202"/>
    <w:rsid w:val="00FF785E"/>
    <w:rsid w:val="00FF7964"/>
    <w:rsid w:val="00FF7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34DBDDB"/>
  <w15:docId w15:val="{CE6F745C-264D-4E09-A61C-65B4E8BB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776D7"/>
    <w:pPr>
      <w:keepNext/>
      <w:keepLines/>
      <w:numPr>
        <w:numId w:val="2"/>
      </w:numPr>
      <w:spacing w:before="240" w:after="0"/>
      <w:outlineLvl w:val="0"/>
    </w:pPr>
    <w:rPr>
      <w:rFonts w:ascii="Arial" w:eastAsiaTheme="majorEastAsia" w:hAnsi="Arial" w:cstheme="majorBidi"/>
      <w:b/>
      <w:color w:val="44546A"/>
      <w:sz w:val="28"/>
      <w:szCs w:val="32"/>
    </w:rPr>
  </w:style>
  <w:style w:type="paragraph" w:styleId="Titre2">
    <w:name w:val="heading 2"/>
    <w:basedOn w:val="Titre1"/>
    <w:next w:val="Normal"/>
    <w:link w:val="Titre2Car"/>
    <w:uiPriority w:val="9"/>
    <w:unhideWhenUsed/>
    <w:qFormat/>
    <w:rsid w:val="00B55115"/>
    <w:pPr>
      <w:numPr>
        <w:ilvl w:val="1"/>
      </w:numPr>
      <w:jc w:val="both"/>
      <w:outlineLvl w:val="1"/>
    </w:pPr>
    <w:rPr>
      <w:sz w:val="24"/>
    </w:rPr>
  </w:style>
  <w:style w:type="paragraph" w:styleId="Titre3">
    <w:name w:val="heading 3"/>
    <w:basedOn w:val="Normal"/>
    <w:next w:val="Normal"/>
    <w:link w:val="Titre3Car"/>
    <w:uiPriority w:val="9"/>
    <w:unhideWhenUsed/>
    <w:qFormat/>
    <w:rsid w:val="001469E4"/>
    <w:pPr>
      <w:keepNext/>
      <w:keepLines/>
      <w:numPr>
        <w:ilvl w:val="2"/>
        <w:numId w:val="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1469E4"/>
    <w:pPr>
      <w:keepNext/>
      <w:keepLines/>
      <w:numPr>
        <w:ilvl w:val="3"/>
        <w:numId w:val="7"/>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1469E4"/>
    <w:pPr>
      <w:keepNext/>
      <w:keepLines/>
      <w:numPr>
        <w:ilvl w:val="4"/>
        <w:numId w:val="7"/>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1469E4"/>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1469E4"/>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1469E4"/>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469E4"/>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C1633"/>
    <w:pPr>
      <w:spacing w:after="0" w:line="276" w:lineRule="auto"/>
      <w:jc w:val="both"/>
    </w:pPr>
    <w:rPr>
      <w:rFonts w:ascii="Arial" w:hAnsi="Arial" w:cs="Arial"/>
    </w:rPr>
  </w:style>
  <w:style w:type="character" w:styleId="Lienhypertexte">
    <w:name w:val="Hyperlink"/>
    <w:uiPriority w:val="99"/>
    <w:unhideWhenUsed/>
    <w:rsid w:val="00572E5E"/>
    <w:rPr>
      <w:color w:val="0563C1"/>
      <w:u w:val="single"/>
    </w:rPr>
  </w:style>
  <w:style w:type="paragraph" w:styleId="Titre">
    <w:name w:val="Title"/>
    <w:basedOn w:val="Normal"/>
    <w:link w:val="TitreCar"/>
    <w:qFormat/>
    <w:rsid w:val="008C1633"/>
    <w:pPr>
      <w:keepNext/>
      <w:numPr>
        <w:numId w:val="1"/>
      </w:numPr>
      <w:pBdr>
        <w:bottom w:val="single" w:sz="4" w:space="1" w:color="auto"/>
      </w:pBdr>
      <w:spacing w:after="0" w:line="240" w:lineRule="auto"/>
      <w:jc w:val="center"/>
      <w:outlineLvl w:val="1"/>
    </w:pPr>
    <w:rPr>
      <w:rFonts w:ascii="Arial" w:eastAsia="Times New Roman" w:hAnsi="Arial" w:cs="Arial"/>
      <w:b/>
      <w:bCs/>
      <w:sz w:val="32"/>
      <w:szCs w:val="32"/>
      <w:lang w:eastAsia="fr-FR"/>
    </w:rPr>
  </w:style>
  <w:style w:type="character" w:customStyle="1" w:styleId="TitreCar">
    <w:name w:val="Titre Car"/>
    <w:basedOn w:val="Policepardfaut"/>
    <w:link w:val="Titre"/>
    <w:rsid w:val="008C1633"/>
    <w:rPr>
      <w:rFonts w:ascii="Arial" w:eastAsia="Times New Roman" w:hAnsi="Arial" w:cs="Arial"/>
      <w:b/>
      <w:bCs/>
      <w:sz w:val="32"/>
      <w:szCs w:val="32"/>
      <w:lang w:eastAsia="fr-FR"/>
    </w:rPr>
  </w:style>
  <w:style w:type="paragraph" w:styleId="TM2">
    <w:name w:val="toc 2"/>
    <w:basedOn w:val="Normal"/>
    <w:next w:val="Normal"/>
    <w:autoRedefine/>
    <w:uiPriority w:val="39"/>
    <w:unhideWhenUsed/>
    <w:rsid w:val="00AF7379"/>
    <w:pPr>
      <w:keepNext/>
      <w:tabs>
        <w:tab w:val="left" w:pos="567"/>
        <w:tab w:val="right" w:leader="dot" w:pos="9060"/>
      </w:tabs>
      <w:spacing w:after="0" w:line="240" w:lineRule="auto"/>
      <w:ind w:left="220"/>
      <w:outlineLvl w:val="1"/>
    </w:pPr>
    <w:rPr>
      <w:rFonts w:ascii="Arial" w:eastAsia="Times New Roman" w:hAnsi="Arial" w:cs="Arial"/>
      <w:smallCaps/>
      <w:noProof/>
      <w:sz w:val="18"/>
      <w:szCs w:val="18"/>
      <w:lang w:eastAsia="fr-FR"/>
    </w:rPr>
  </w:style>
  <w:style w:type="paragraph" w:styleId="TM1">
    <w:name w:val="toc 1"/>
    <w:basedOn w:val="Normal"/>
    <w:next w:val="Normal"/>
    <w:autoRedefine/>
    <w:uiPriority w:val="39"/>
    <w:unhideWhenUsed/>
    <w:rsid w:val="009729A6"/>
    <w:pPr>
      <w:keepNext/>
      <w:tabs>
        <w:tab w:val="left" w:pos="426"/>
        <w:tab w:val="right" w:leader="dot" w:pos="9060"/>
      </w:tabs>
      <w:spacing w:before="120" w:after="120" w:line="240" w:lineRule="auto"/>
      <w:ind w:left="142"/>
      <w:outlineLvl w:val="1"/>
    </w:pPr>
    <w:rPr>
      <w:rFonts w:ascii="Calibri" w:eastAsia="Times New Roman" w:hAnsi="Calibri" w:cs="Calibri"/>
      <w:b/>
      <w:bCs/>
      <w:caps/>
      <w:sz w:val="20"/>
      <w:szCs w:val="20"/>
      <w:lang w:eastAsia="fr-FR"/>
    </w:rPr>
  </w:style>
  <w:style w:type="paragraph" w:styleId="TM3">
    <w:name w:val="toc 3"/>
    <w:basedOn w:val="Normal"/>
    <w:next w:val="Normal"/>
    <w:autoRedefine/>
    <w:uiPriority w:val="39"/>
    <w:unhideWhenUsed/>
    <w:rsid w:val="007E0A1F"/>
    <w:pPr>
      <w:keepNext/>
      <w:tabs>
        <w:tab w:val="left" w:pos="1100"/>
        <w:tab w:val="right" w:leader="dot" w:pos="9062"/>
      </w:tabs>
      <w:spacing w:after="0" w:line="240" w:lineRule="auto"/>
      <w:ind w:left="440"/>
      <w:outlineLvl w:val="1"/>
    </w:pPr>
    <w:rPr>
      <w:rFonts w:ascii="Calibri" w:eastAsia="Times New Roman" w:hAnsi="Calibri" w:cs="Calibri"/>
      <w:i/>
      <w:iCs/>
      <w:noProof/>
      <w:sz w:val="18"/>
      <w:szCs w:val="18"/>
      <w:lang w:eastAsia="fr-FR"/>
    </w:rPr>
  </w:style>
  <w:style w:type="paragraph" w:styleId="En-tte">
    <w:name w:val="header"/>
    <w:basedOn w:val="Normal"/>
    <w:link w:val="En-tteCar"/>
    <w:uiPriority w:val="99"/>
    <w:unhideWhenUsed/>
    <w:rsid w:val="000D4D37"/>
    <w:pPr>
      <w:tabs>
        <w:tab w:val="center" w:pos="4536"/>
        <w:tab w:val="right" w:pos="9072"/>
      </w:tabs>
      <w:spacing w:after="0" w:line="240" w:lineRule="auto"/>
    </w:pPr>
  </w:style>
  <w:style w:type="character" w:customStyle="1" w:styleId="En-tteCar">
    <w:name w:val="En-tête Car"/>
    <w:basedOn w:val="Policepardfaut"/>
    <w:link w:val="En-tte"/>
    <w:uiPriority w:val="99"/>
    <w:rsid w:val="000D4D37"/>
  </w:style>
  <w:style w:type="paragraph" w:styleId="Pieddepage">
    <w:name w:val="footer"/>
    <w:basedOn w:val="Normal"/>
    <w:link w:val="PieddepageCar"/>
    <w:uiPriority w:val="99"/>
    <w:unhideWhenUsed/>
    <w:rsid w:val="000D4D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4D37"/>
  </w:style>
  <w:style w:type="character" w:customStyle="1" w:styleId="Titre1Car">
    <w:name w:val="Titre 1 Car"/>
    <w:basedOn w:val="Policepardfaut"/>
    <w:link w:val="Titre1"/>
    <w:uiPriority w:val="9"/>
    <w:rsid w:val="008776D7"/>
    <w:rPr>
      <w:rFonts w:ascii="Arial" w:eastAsiaTheme="majorEastAsia" w:hAnsi="Arial" w:cstheme="majorBidi"/>
      <w:b/>
      <w:color w:val="44546A"/>
      <w:sz w:val="28"/>
      <w:szCs w:val="32"/>
    </w:rPr>
  </w:style>
  <w:style w:type="character" w:customStyle="1" w:styleId="Titre2Car">
    <w:name w:val="Titre 2 Car"/>
    <w:basedOn w:val="Policepardfaut"/>
    <w:link w:val="Titre2"/>
    <w:uiPriority w:val="9"/>
    <w:rsid w:val="00B55115"/>
    <w:rPr>
      <w:rFonts w:ascii="Arial" w:eastAsiaTheme="majorEastAsia" w:hAnsi="Arial" w:cstheme="majorBidi"/>
      <w:b/>
      <w:color w:val="44546A"/>
      <w:sz w:val="24"/>
      <w:szCs w:val="32"/>
    </w:rPr>
  </w:style>
  <w:style w:type="paragraph" w:styleId="Paragraphedeliste">
    <w:name w:val="List Paragraph"/>
    <w:basedOn w:val="Normal"/>
    <w:link w:val="ParagraphedelisteCar"/>
    <w:uiPriority w:val="1"/>
    <w:qFormat/>
    <w:rsid w:val="00E97DCD"/>
    <w:pPr>
      <w:ind w:left="720"/>
      <w:contextualSpacing/>
    </w:pPr>
  </w:style>
  <w:style w:type="character" w:customStyle="1" w:styleId="Mentionnonrsolue1">
    <w:name w:val="Mention non résolue1"/>
    <w:basedOn w:val="Policepardfaut"/>
    <w:uiPriority w:val="99"/>
    <w:semiHidden/>
    <w:unhideWhenUsed/>
    <w:rsid w:val="00226C22"/>
    <w:rPr>
      <w:color w:val="605E5C"/>
      <w:shd w:val="clear" w:color="auto" w:fill="E1DFDD"/>
    </w:rPr>
  </w:style>
  <w:style w:type="paragraph" w:styleId="Sous-titre">
    <w:name w:val="Subtitle"/>
    <w:basedOn w:val="Normal"/>
    <w:next w:val="Normal"/>
    <w:link w:val="Sous-titreCar"/>
    <w:uiPriority w:val="11"/>
    <w:qFormat/>
    <w:rsid w:val="00FB00F5"/>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FB00F5"/>
    <w:rPr>
      <w:rFonts w:eastAsiaTheme="minorEastAsia"/>
      <w:color w:val="5A5A5A" w:themeColor="text1" w:themeTint="A5"/>
      <w:spacing w:val="15"/>
    </w:rPr>
  </w:style>
  <w:style w:type="paragraph" w:customStyle="1" w:styleId="Textbody">
    <w:name w:val="Text body"/>
    <w:basedOn w:val="Normal"/>
    <w:qFormat/>
    <w:rsid w:val="00B7555F"/>
    <w:pPr>
      <w:widowControl w:val="0"/>
      <w:suppressAutoHyphens/>
      <w:spacing w:after="120" w:line="240" w:lineRule="auto"/>
      <w:jc w:val="both"/>
      <w:textAlignment w:val="baseline"/>
    </w:pPr>
    <w:rPr>
      <w:rFonts w:ascii="Liberation Sans" w:eastAsia="SimSun" w:hAnsi="Liberation Sans" w:cs="Mangal"/>
      <w:color w:val="00000A"/>
      <w:sz w:val="21"/>
      <w:szCs w:val="24"/>
      <w:lang w:eastAsia="zh-CN" w:bidi="hi-IN"/>
    </w:rPr>
  </w:style>
  <w:style w:type="character" w:customStyle="1" w:styleId="Titre3Car">
    <w:name w:val="Titre 3 Car"/>
    <w:basedOn w:val="Policepardfaut"/>
    <w:link w:val="Titre3"/>
    <w:uiPriority w:val="9"/>
    <w:rsid w:val="001469E4"/>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1469E4"/>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1469E4"/>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1469E4"/>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1469E4"/>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1469E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469E4"/>
    <w:rPr>
      <w:rFonts w:asciiTheme="majorHAnsi" w:eastAsiaTheme="majorEastAsia" w:hAnsiTheme="majorHAnsi" w:cstheme="majorBidi"/>
      <w:i/>
      <w:iCs/>
      <w:color w:val="272727" w:themeColor="text1" w:themeTint="D8"/>
      <w:sz w:val="21"/>
      <w:szCs w:val="21"/>
    </w:rPr>
  </w:style>
  <w:style w:type="paragraph" w:customStyle="1" w:styleId="Style1">
    <w:name w:val="Style1"/>
    <w:basedOn w:val="Normal"/>
    <w:next w:val="Titre1"/>
    <w:link w:val="Style1Car"/>
    <w:qFormat/>
    <w:rsid w:val="00D0566D"/>
    <w:rPr>
      <w:rFonts w:ascii="Arial" w:hAnsi="Arial"/>
      <w:b/>
      <w:color w:val="44546A"/>
      <w:sz w:val="28"/>
      <w:u w:val="single"/>
    </w:rPr>
  </w:style>
  <w:style w:type="paragraph" w:styleId="Textedebulles">
    <w:name w:val="Balloon Text"/>
    <w:basedOn w:val="Normal"/>
    <w:link w:val="TextedebullesCar"/>
    <w:uiPriority w:val="99"/>
    <w:semiHidden/>
    <w:unhideWhenUsed/>
    <w:rsid w:val="00026F98"/>
    <w:pPr>
      <w:spacing w:after="0" w:line="240" w:lineRule="auto"/>
    </w:pPr>
    <w:rPr>
      <w:rFonts w:ascii="Segoe UI" w:hAnsi="Segoe UI" w:cs="Segoe UI"/>
      <w:sz w:val="18"/>
      <w:szCs w:val="18"/>
    </w:rPr>
  </w:style>
  <w:style w:type="character" w:customStyle="1" w:styleId="Style1Car">
    <w:name w:val="Style1 Car"/>
    <w:basedOn w:val="Policepardfaut"/>
    <w:link w:val="Style1"/>
    <w:rsid w:val="00D0566D"/>
    <w:rPr>
      <w:rFonts w:ascii="Arial" w:hAnsi="Arial"/>
      <w:b/>
      <w:color w:val="44546A"/>
      <w:sz w:val="28"/>
      <w:u w:val="single"/>
    </w:rPr>
  </w:style>
  <w:style w:type="character" w:customStyle="1" w:styleId="TextedebullesCar">
    <w:name w:val="Texte de bulles Car"/>
    <w:basedOn w:val="Policepardfaut"/>
    <w:link w:val="Textedebulles"/>
    <w:uiPriority w:val="99"/>
    <w:semiHidden/>
    <w:rsid w:val="00026F98"/>
    <w:rPr>
      <w:rFonts w:ascii="Segoe UI" w:hAnsi="Segoe UI" w:cs="Segoe UI"/>
      <w:sz w:val="18"/>
      <w:szCs w:val="18"/>
    </w:rPr>
  </w:style>
  <w:style w:type="paragraph" w:styleId="En-ttedetabledesmatires">
    <w:name w:val="TOC Heading"/>
    <w:basedOn w:val="Titre1"/>
    <w:next w:val="Normal"/>
    <w:uiPriority w:val="39"/>
    <w:unhideWhenUsed/>
    <w:qFormat/>
    <w:rsid w:val="00BE13E4"/>
    <w:pPr>
      <w:numPr>
        <w:numId w:val="0"/>
      </w:numPr>
      <w:outlineLvl w:val="9"/>
    </w:pPr>
    <w:rPr>
      <w:rFonts w:asciiTheme="majorHAnsi" w:hAnsiTheme="majorHAnsi"/>
      <w:b w:val="0"/>
      <w:color w:val="2F5496" w:themeColor="accent1" w:themeShade="BF"/>
      <w:sz w:val="32"/>
      <w:lang w:eastAsia="fr-FR"/>
    </w:rPr>
  </w:style>
  <w:style w:type="character" w:styleId="Marquedecommentaire">
    <w:name w:val="annotation reference"/>
    <w:basedOn w:val="Policepardfaut"/>
    <w:uiPriority w:val="99"/>
    <w:semiHidden/>
    <w:unhideWhenUsed/>
    <w:rsid w:val="00A861E6"/>
    <w:rPr>
      <w:sz w:val="16"/>
      <w:szCs w:val="16"/>
    </w:rPr>
  </w:style>
  <w:style w:type="paragraph" w:styleId="Commentaire">
    <w:name w:val="annotation text"/>
    <w:basedOn w:val="Normal"/>
    <w:link w:val="CommentaireCar"/>
    <w:uiPriority w:val="99"/>
    <w:semiHidden/>
    <w:unhideWhenUsed/>
    <w:rsid w:val="00A861E6"/>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A861E6"/>
    <w:rPr>
      <w:rFonts w:ascii="Times New Roman" w:eastAsia="Times New Roman" w:hAnsi="Times New Roman" w:cs="Times New Roman"/>
      <w:sz w:val="20"/>
      <w:szCs w:val="20"/>
      <w:lang w:eastAsia="fr-FR"/>
    </w:rPr>
  </w:style>
  <w:style w:type="table" w:customStyle="1" w:styleId="Grilledutableau1">
    <w:name w:val="Grille du tableau1"/>
    <w:basedOn w:val="TableauNormal"/>
    <w:next w:val="Grilledutableau"/>
    <w:uiPriority w:val="59"/>
    <w:rsid w:val="00FC5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C5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D2C3E"/>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3D2C3E"/>
    <w:rPr>
      <w:rFonts w:ascii="Times New Roman" w:eastAsia="Times New Roman" w:hAnsi="Times New Roman" w:cs="Times New Roman"/>
      <w:b/>
      <w:bCs/>
      <w:sz w:val="20"/>
      <w:szCs w:val="20"/>
      <w:lang w:eastAsia="fr-FR"/>
    </w:rPr>
  </w:style>
  <w:style w:type="character" w:customStyle="1" w:styleId="ParagraphedelisteCar">
    <w:name w:val="Paragraphe de liste Car"/>
    <w:basedOn w:val="Policepardfaut"/>
    <w:link w:val="Paragraphedeliste"/>
    <w:uiPriority w:val="34"/>
    <w:rsid w:val="00F33663"/>
  </w:style>
  <w:style w:type="character" w:customStyle="1" w:styleId="Mentionnonrsolue2">
    <w:name w:val="Mention non résolue2"/>
    <w:basedOn w:val="Policepardfaut"/>
    <w:uiPriority w:val="99"/>
    <w:semiHidden/>
    <w:unhideWhenUsed/>
    <w:rsid w:val="00696064"/>
    <w:rPr>
      <w:color w:val="605E5C"/>
      <w:shd w:val="clear" w:color="auto" w:fill="E1DFDD"/>
    </w:rPr>
  </w:style>
  <w:style w:type="character" w:customStyle="1" w:styleId="tw4winMark">
    <w:name w:val="tw4winMark"/>
    <w:rsid w:val="00DA368C"/>
    <w:rPr>
      <w:vanish/>
      <w:color w:val="800080"/>
      <w:vertAlign w:val="subscript"/>
    </w:rPr>
  </w:style>
  <w:style w:type="paragraph" w:customStyle="1" w:styleId="Default">
    <w:name w:val="Default"/>
    <w:rsid w:val="007076B5"/>
    <w:pPr>
      <w:autoSpaceDE w:val="0"/>
      <w:autoSpaceDN w:val="0"/>
      <w:adjustRightInd w:val="0"/>
      <w:spacing w:after="0" w:line="240" w:lineRule="auto"/>
    </w:pPr>
    <w:rPr>
      <w:rFonts w:ascii="Arial" w:hAnsi="Arial" w:cs="Arial"/>
      <w:color w:val="000000"/>
      <w:sz w:val="24"/>
      <w:szCs w:val="24"/>
    </w:rPr>
  </w:style>
  <w:style w:type="paragraph" w:styleId="Rvision">
    <w:name w:val="Revision"/>
    <w:hidden/>
    <w:uiPriority w:val="99"/>
    <w:semiHidden/>
    <w:rsid w:val="00D402C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953118">
      <w:bodyDiv w:val="1"/>
      <w:marLeft w:val="0"/>
      <w:marRight w:val="0"/>
      <w:marTop w:val="0"/>
      <w:marBottom w:val="0"/>
      <w:divBdr>
        <w:top w:val="none" w:sz="0" w:space="0" w:color="auto"/>
        <w:left w:val="none" w:sz="0" w:space="0" w:color="auto"/>
        <w:bottom w:val="none" w:sz="0" w:space="0" w:color="auto"/>
        <w:right w:val="none" w:sz="0" w:space="0" w:color="auto"/>
      </w:divBdr>
    </w:div>
    <w:div w:id="330960008">
      <w:bodyDiv w:val="1"/>
      <w:marLeft w:val="0"/>
      <w:marRight w:val="0"/>
      <w:marTop w:val="0"/>
      <w:marBottom w:val="0"/>
      <w:divBdr>
        <w:top w:val="none" w:sz="0" w:space="0" w:color="auto"/>
        <w:left w:val="none" w:sz="0" w:space="0" w:color="auto"/>
        <w:bottom w:val="none" w:sz="0" w:space="0" w:color="auto"/>
        <w:right w:val="none" w:sz="0" w:space="0" w:color="auto"/>
      </w:divBdr>
    </w:div>
    <w:div w:id="483284190">
      <w:bodyDiv w:val="1"/>
      <w:marLeft w:val="0"/>
      <w:marRight w:val="0"/>
      <w:marTop w:val="0"/>
      <w:marBottom w:val="0"/>
      <w:divBdr>
        <w:top w:val="none" w:sz="0" w:space="0" w:color="auto"/>
        <w:left w:val="none" w:sz="0" w:space="0" w:color="auto"/>
        <w:bottom w:val="none" w:sz="0" w:space="0" w:color="auto"/>
        <w:right w:val="none" w:sz="0" w:space="0" w:color="auto"/>
      </w:divBdr>
    </w:div>
    <w:div w:id="551580873">
      <w:bodyDiv w:val="1"/>
      <w:marLeft w:val="0"/>
      <w:marRight w:val="0"/>
      <w:marTop w:val="0"/>
      <w:marBottom w:val="0"/>
      <w:divBdr>
        <w:top w:val="none" w:sz="0" w:space="0" w:color="auto"/>
        <w:left w:val="none" w:sz="0" w:space="0" w:color="auto"/>
        <w:bottom w:val="none" w:sz="0" w:space="0" w:color="auto"/>
        <w:right w:val="none" w:sz="0" w:space="0" w:color="auto"/>
      </w:divBdr>
    </w:div>
    <w:div w:id="983781725">
      <w:bodyDiv w:val="1"/>
      <w:marLeft w:val="0"/>
      <w:marRight w:val="0"/>
      <w:marTop w:val="0"/>
      <w:marBottom w:val="0"/>
      <w:divBdr>
        <w:top w:val="none" w:sz="0" w:space="0" w:color="auto"/>
        <w:left w:val="none" w:sz="0" w:space="0" w:color="auto"/>
        <w:bottom w:val="none" w:sz="0" w:space="0" w:color="auto"/>
        <w:right w:val="none" w:sz="0" w:space="0" w:color="auto"/>
      </w:divBdr>
    </w:div>
    <w:div w:id="1028263893">
      <w:bodyDiv w:val="1"/>
      <w:marLeft w:val="0"/>
      <w:marRight w:val="0"/>
      <w:marTop w:val="0"/>
      <w:marBottom w:val="0"/>
      <w:divBdr>
        <w:top w:val="none" w:sz="0" w:space="0" w:color="auto"/>
        <w:left w:val="none" w:sz="0" w:space="0" w:color="auto"/>
        <w:bottom w:val="none" w:sz="0" w:space="0" w:color="auto"/>
        <w:right w:val="none" w:sz="0" w:space="0" w:color="auto"/>
      </w:divBdr>
    </w:div>
    <w:div w:id="1129125867">
      <w:bodyDiv w:val="1"/>
      <w:marLeft w:val="0"/>
      <w:marRight w:val="0"/>
      <w:marTop w:val="0"/>
      <w:marBottom w:val="0"/>
      <w:divBdr>
        <w:top w:val="none" w:sz="0" w:space="0" w:color="auto"/>
        <w:left w:val="none" w:sz="0" w:space="0" w:color="auto"/>
        <w:bottom w:val="none" w:sz="0" w:space="0" w:color="auto"/>
        <w:right w:val="none" w:sz="0" w:space="0" w:color="auto"/>
      </w:divBdr>
    </w:div>
    <w:div w:id="1257061639">
      <w:bodyDiv w:val="1"/>
      <w:marLeft w:val="0"/>
      <w:marRight w:val="0"/>
      <w:marTop w:val="0"/>
      <w:marBottom w:val="0"/>
      <w:divBdr>
        <w:top w:val="none" w:sz="0" w:space="0" w:color="auto"/>
        <w:left w:val="none" w:sz="0" w:space="0" w:color="auto"/>
        <w:bottom w:val="none" w:sz="0" w:space="0" w:color="auto"/>
        <w:right w:val="none" w:sz="0" w:space="0" w:color="auto"/>
      </w:divBdr>
    </w:div>
    <w:div w:id="1389262875">
      <w:bodyDiv w:val="1"/>
      <w:marLeft w:val="0"/>
      <w:marRight w:val="0"/>
      <w:marTop w:val="0"/>
      <w:marBottom w:val="0"/>
      <w:divBdr>
        <w:top w:val="none" w:sz="0" w:space="0" w:color="auto"/>
        <w:left w:val="none" w:sz="0" w:space="0" w:color="auto"/>
        <w:bottom w:val="none" w:sz="0" w:space="0" w:color="auto"/>
        <w:right w:val="none" w:sz="0" w:space="0" w:color="auto"/>
      </w:divBdr>
    </w:div>
    <w:div w:id="1468232989">
      <w:bodyDiv w:val="1"/>
      <w:marLeft w:val="0"/>
      <w:marRight w:val="0"/>
      <w:marTop w:val="0"/>
      <w:marBottom w:val="0"/>
      <w:divBdr>
        <w:top w:val="none" w:sz="0" w:space="0" w:color="auto"/>
        <w:left w:val="none" w:sz="0" w:space="0" w:color="auto"/>
        <w:bottom w:val="none" w:sz="0" w:space="0" w:color="auto"/>
        <w:right w:val="none" w:sz="0" w:space="0" w:color="auto"/>
      </w:divBdr>
    </w:div>
    <w:div w:id="1563364911">
      <w:bodyDiv w:val="1"/>
      <w:marLeft w:val="0"/>
      <w:marRight w:val="0"/>
      <w:marTop w:val="0"/>
      <w:marBottom w:val="0"/>
      <w:divBdr>
        <w:top w:val="none" w:sz="0" w:space="0" w:color="auto"/>
        <w:left w:val="none" w:sz="0" w:space="0" w:color="auto"/>
        <w:bottom w:val="none" w:sz="0" w:space="0" w:color="auto"/>
        <w:right w:val="none" w:sz="0" w:space="0" w:color="auto"/>
      </w:divBdr>
    </w:div>
    <w:div w:id="1714307784">
      <w:bodyDiv w:val="1"/>
      <w:marLeft w:val="0"/>
      <w:marRight w:val="0"/>
      <w:marTop w:val="0"/>
      <w:marBottom w:val="0"/>
      <w:divBdr>
        <w:top w:val="none" w:sz="0" w:space="0" w:color="auto"/>
        <w:left w:val="none" w:sz="0" w:space="0" w:color="auto"/>
        <w:bottom w:val="none" w:sz="0" w:space="0" w:color="auto"/>
        <w:right w:val="none" w:sz="0" w:space="0" w:color="auto"/>
      </w:divBdr>
    </w:div>
    <w:div w:id="1870486670">
      <w:bodyDiv w:val="1"/>
      <w:marLeft w:val="0"/>
      <w:marRight w:val="0"/>
      <w:marTop w:val="0"/>
      <w:marBottom w:val="0"/>
      <w:divBdr>
        <w:top w:val="none" w:sz="0" w:space="0" w:color="auto"/>
        <w:left w:val="none" w:sz="0" w:space="0" w:color="auto"/>
        <w:bottom w:val="none" w:sz="0" w:space="0" w:color="auto"/>
        <w:right w:val="none" w:sz="0" w:space="0" w:color="auto"/>
      </w:divBdr>
    </w:div>
    <w:div w:id="212723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0EDDF-6943-439D-9898-D152FB883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Pages>
  <Words>705</Words>
  <Characters>3881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LONGITUDES</Company>
  <LinksUpToDate>false</LinksUpToDate>
  <CharactersWithSpaces>4577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AQC - Florence DEQUIPE</dc:creator>
  <cp:lastModifiedBy>AQC - Aurore PICARD</cp:lastModifiedBy>
  <cp:revision>14</cp:revision>
  <cp:lastPrinted>2020-02-06T15:51:00Z</cp:lastPrinted>
  <dcterms:created xsi:type="dcterms:W3CDTF">2021-12-23T12:23:00Z</dcterms:created>
  <dcterms:modified xsi:type="dcterms:W3CDTF">2022-04-22T10:03:00Z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2021-12-23T12:22:53Z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366bbaf2-9ef8-40b3-84ca-76637550aa91</vt:lpwstr>
  </property>
  <property fmtid="{D5CDD505-2E9C-101B-9397-08002B2CF9AE}" pid="8" name="MSIP_Label_2d26f538-337a-4593-a7e6-123667b1a538_ContentBits">
    <vt:lpwstr>0</vt:lpwstr>
  </property>
</Properties>
</file>